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0E" w:rsidRPr="00420740" w:rsidRDefault="001C0E0E" w:rsidP="00971B26">
      <w:pPr>
        <w:widowControl w:val="0"/>
        <w:autoSpaceDE w:val="0"/>
        <w:autoSpaceDN w:val="0"/>
        <w:adjustRightInd w:val="0"/>
        <w:rPr>
          <w:bCs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708"/>
        <w:gridCol w:w="1872"/>
        <w:gridCol w:w="709"/>
        <w:gridCol w:w="774"/>
        <w:gridCol w:w="614"/>
        <w:gridCol w:w="331"/>
        <w:gridCol w:w="945"/>
        <w:gridCol w:w="425"/>
        <w:gridCol w:w="142"/>
        <w:gridCol w:w="833"/>
        <w:gridCol w:w="1400"/>
      </w:tblGrid>
      <w:tr w:rsidR="00D477AF" w:rsidRPr="00971B26" w:rsidTr="00D36871">
        <w:tc>
          <w:tcPr>
            <w:tcW w:w="9854" w:type="dxa"/>
            <w:gridSpan w:val="12"/>
          </w:tcPr>
          <w:p w:rsidR="001623A8" w:rsidRPr="00702F18" w:rsidRDefault="001623A8" w:rsidP="001623A8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Ә</w:t>
            </w:r>
            <w:r w:rsidRPr="00702F18">
              <w:rPr>
                <w:b/>
                <w:bCs/>
                <w:lang w:val="kk-KZ"/>
              </w:rPr>
              <w:t>л-</w:t>
            </w:r>
            <w:r>
              <w:rPr>
                <w:b/>
                <w:bCs/>
                <w:lang w:val="kk-KZ"/>
              </w:rPr>
              <w:t>Ф</w:t>
            </w:r>
            <w:r w:rsidRPr="00702F18">
              <w:rPr>
                <w:b/>
                <w:bCs/>
                <w:lang w:val="kk-KZ"/>
              </w:rPr>
              <w:t>араби атындағы қазақ ұлттық университеті</w:t>
            </w:r>
          </w:p>
          <w:p w:rsidR="001623A8" w:rsidRPr="00605AE0" w:rsidRDefault="001623A8" w:rsidP="001623A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05AE0">
              <w:rPr>
                <w:b/>
                <w:lang w:val="kk-KZ"/>
              </w:rPr>
              <w:t>Силлабус</w:t>
            </w:r>
          </w:p>
          <w:p w:rsidR="001623A8" w:rsidRPr="00A31AB9" w:rsidRDefault="001623A8" w:rsidP="001623A8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655F77">
              <w:rPr>
                <w:lang w:val="kk-KZ"/>
              </w:rPr>
              <w:t>(</w:t>
            </w:r>
            <w:r w:rsidRPr="00A31AB9">
              <w:rPr>
                <w:lang w:val="kk-KZ"/>
              </w:rPr>
              <w:t xml:space="preserve">Код )  </w:t>
            </w:r>
            <w:r>
              <w:rPr>
                <w:lang w:val="kk-KZ"/>
              </w:rPr>
              <w:t>Графикалық дизайндағы</w:t>
            </w:r>
            <w:r w:rsidR="002600E0">
              <w:rPr>
                <w:lang w:val="kk-KZ"/>
              </w:rPr>
              <w:t xml:space="preserve"> стилизация</w:t>
            </w:r>
          </w:p>
          <w:p w:rsidR="00B84995" w:rsidRPr="00420740" w:rsidRDefault="001623A8" w:rsidP="001623A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2018-2019</w:t>
            </w:r>
            <w:r w:rsidRPr="00A31AB9">
              <w:rPr>
                <w:lang w:val="kk-KZ"/>
              </w:rPr>
              <w:t xml:space="preserve"> оқу жылы</w:t>
            </w:r>
            <w:r>
              <w:rPr>
                <w:lang w:val="kk-KZ"/>
              </w:rPr>
              <w:t xml:space="preserve"> 1 курс, қ/б, </w:t>
            </w:r>
            <w:r w:rsidRPr="00A31AB9">
              <w:rPr>
                <w:lang w:val="kk-KZ"/>
              </w:rPr>
              <w:t>к</w:t>
            </w:r>
            <w:r>
              <w:rPr>
                <w:lang w:val="kk-KZ"/>
              </w:rPr>
              <w:t>үзгі</w:t>
            </w:r>
            <w:r w:rsidRPr="00A31AB9">
              <w:rPr>
                <w:lang w:val="kk-KZ"/>
              </w:rPr>
              <w:t xml:space="preserve"> семестр</w:t>
            </w:r>
            <w:r w:rsidRPr="00420740">
              <w:rPr>
                <w:lang w:val="kk-KZ"/>
              </w:rPr>
              <w:t xml:space="preserve"> </w:t>
            </w:r>
          </w:p>
          <w:p w:rsidR="00D477AF" w:rsidRPr="00420740" w:rsidRDefault="00D477AF" w:rsidP="00136F95">
            <w:pPr>
              <w:tabs>
                <w:tab w:val="left" w:pos="142"/>
                <w:tab w:val="left" w:pos="426"/>
                <w:tab w:val="left" w:pos="4500"/>
              </w:tabs>
              <w:jc w:val="center"/>
              <w:rPr>
                <w:lang w:val="kk-KZ"/>
              </w:rPr>
            </w:pPr>
          </w:p>
        </w:tc>
      </w:tr>
      <w:tr w:rsidR="00D477AF" w:rsidRPr="00420740" w:rsidTr="002600E0">
        <w:trPr>
          <w:trHeight w:val="265"/>
        </w:trPr>
        <w:tc>
          <w:tcPr>
            <w:tcW w:w="1809" w:type="dxa"/>
            <w:gridSpan w:val="2"/>
            <w:vMerge w:val="restart"/>
          </w:tcPr>
          <w:p w:rsidR="00D477AF" w:rsidRPr="00420740" w:rsidRDefault="00702F18" w:rsidP="00702F1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20740">
              <w:rPr>
                <w:lang w:val="kk-KZ"/>
              </w:rPr>
              <w:t>Пәннің к</w:t>
            </w:r>
            <w:r w:rsidR="00D477AF" w:rsidRPr="00420740">
              <w:rPr>
                <w:lang w:val="kk-KZ"/>
              </w:rPr>
              <w:t>оды</w:t>
            </w:r>
          </w:p>
        </w:tc>
        <w:tc>
          <w:tcPr>
            <w:tcW w:w="1872" w:type="dxa"/>
            <w:vMerge w:val="restart"/>
          </w:tcPr>
          <w:p w:rsidR="00D477AF" w:rsidRPr="00420740" w:rsidRDefault="00702F18" w:rsidP="00D36871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20740">
              <w:rPr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</w:tcPr>
          <w:p w:rsidR="00D477AF" w:rsidRPr="00420740" w:rsidRDefault="00D477AF" w:rsidP="00D36871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20740">
              <w:rPr>
                <w:lang w:val="kk-KZ"/>
              </w:rPr>
              <w:t>Тип</w:t>
            </w:r>
          </w:p>
        </w:tc>
        <w:tc>
          <w:tcPr>
            <w:tcW w:w="2664" w:type="dxa"/>
            <w:gridSpan w:val="4"/>
          </w:tcPr>
          <w:p w:rsidR="00D477AF" w:rsidRPr="00420740" w:rsidRDefault="00702F18" w:rsidP="00702F1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20740">
              <w:rPr>
                <w:lang w:val="kk-KZ"/>
              </w:rPr>
              <w:t>Сағ. аптасына</w:t>
            </w:r>
          </w:p>
        </w:tc>
        <w:tc>
          <w:tcPr>
            <w:tcW w:w="1400" w:type="dxa"/>
            <w:gridSpan w:val="3"/>
            <w:vMerge w:val="restart"/>
          </w:tcPr>
          <w:p w:rsidR="00D477AF" w:rsidRPr="00420740" w:rsidRDefault="00D477AF" w:rsidP="00702F1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20740">
              <w:rPr>
                <w:lang w:val="kk-KZ"/>
              </w:rPr>
              <w:t>Кредит</w:t>
            </w:r>
            <w:r w:rsidR="00702F18" w:rsidRPr="00420740">
              <w:rPr>
                <w:lang w:val="kk-KZ"/>
              </w:rPr>
              <w:t xml:space="preserve"> саны</w:t>
            </w:r>
          </w:p>
        </w:tc>
        <w:tc>
          <w:tcPr>
            <w:tcW w:w="1400" w:type="dxa"/>
            <w:vMerge w:val="restart"/>
          </w:tcPr>
          <w:p w:rsidR="00D477AF" w:rsidRPr="00420740" w:rsidRDefault="00D477AF" w:rsidP="00D36871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20740">
              <w:rPr>
                <w:lang w:val="kk-KZ"/>
              </w:rPr>
              <w:t>ECTS</w:t>
            </w:r>
          </w:p>
        </w:tc>
      </w:tr>
      <w:tr w:rsidR="00D477AF" w:rsidRPr="00420740" w:rsidTr="002600E0">
        <w:trPr>
          <w:trHeight w:val="265"/>
        </w:trPr>
        <w:tc>
          <w:tcPr>
            <w:tcW w:w="1809" w:type="dxa"/>
            <w:gridSpan w:val="2"/>
            <w:vMerge/>
          </w:tcPr>
          <w:p w:rsidR="00D477AF" w:rsidRPr="00420740" w:rsidRDefault="00D477AF" w:rsidP="00D3687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872" w:type="dxa"/>
            <w:vMerge/>
          </w:tcPr>
          <w:p w:rsidR="00D477AF" w:rsidRPr="00420740" w:rsidRDefault="00D477AF" w:rsidP="00D3687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709" w:type="dxa"/>
            <w:vMerge/>
          </w:tcPr>
          <w:p w:rsidR="00D477AF" w:rsidRPr="00420740" w:rsidRDefault="00D477AF" w:rsidP="00D3687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774" w:type="dxa"/>
          </w:tcPr>
          <w:p w:rsidR="00D477AF" w:rsidRPr="00420740" w:rsidRDefault="00D477AF" w:rsidP="00D3687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20740">
              <w:rPr>
                <w:lang w:val="kk-KZ"/>
              </w:rPr>
              <w:t>Лек</w:t>
            </w:r>
          </w:p>
        </w:tc>
        <w:tc>
          <w:tcPr>
            <w:tcW w:w="945" w:type="dxa"/>
            <w:gridSpan w:val="2"/>
          </w:tcPr>
          <w:p w:rsidR="00D477AF" w:rsidRPr="00420740" w:rsidRDefault="00D477AF" w:rsidP="00D3687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20740">
              <w:rPr>
                <w:lang w:val="kk-KZ"/>
              </w:rPr>
              <w:t>Практ</w:t>
            </w:r>
          </w:p>
        </w:tc>
        <w:tc>
          <w:tcPr>
            <w:tcW w:w="945" w:type="dxa"/>
          </w:tcPr>
          <w:p w:rsidR="00D477AF" w:rsidRPr="00420740" w:rsidRDefault="00D477AF" w:rsidP="00D3687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20740">
              <w:rPr>
                <w:lang w:val="kk-KZ"/>
              </w:rPr>
              <w:t>Лаб</w:t>
            </w:r>
          </w:p>
        </w:tc>
        <w:tc>
          <w:tcPr>
            <w:tcW w:w="1400" w:type="dxa"/>
            <w:gridSpan w:val="3"/>
            <w:vMerge/>
          </w:tcPr>
          <w:p w:rsidR="00D477AF" w:rsidRPr="00420740" w:rsidRDefault="00D477AF" w:rsidP="00D3687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00" w:type="dxa"/>
            <w:vMerge/>
          </w:tcPr>
          <w:p w:rsidR="00D477AF" w:rsidRPr="00420740" w:rsidRDefault="00D477AF" w:rsidP="00D3687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D477AF" w:rsidRPr="00420740" w:rsidTr="002600E0">
        <w:tc>
          <w:tcPr>
            <w:tcW w:w="1809" w:type="dxa"/>
            <w:gridSpan w:val="2"/>
          </w:tcPr>
          <w:p w:rsidR="00D477AF" w:rsidRPr="00420740" w:rsidRDefault="003E5800" w:rsidP="00136F9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E5800">
              <w:rPr>
                <w:lang w:val="kk-KZ"/>
              </w:rPr>
              <w:t>3В216</w:t>
            </w:r>
          </w:p>
        </w:tc>
        <w:tc>
          <w:tcPr>
            <w:tcW w:w="1872" w:type="dxa"/>
          </w:tcPr>
          <w:p w:rsidR="002600E0" w:rsidRPr="00A31AB9" w:rsidRDefault="002600E0" w:rsidP="002600E0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lang w:val="kk-KZ"/>
              </w:rPr>
              <w:t>Графикалық дизайндағы стилизация</w:t>
            </w:r>
          </w:p>
          <w:p w:rsidR="00D477AF" w:rsidRPr="00420740" w:rsidRDefault="00D477AF" w:rsidP="00B84995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</w:tcPr>
          <w:p w:rsidR="00D477AF" w:rsidRPr="00420740" w:rsidRDefault="00D477AF" w:rsidP="00D3687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20740">
              <w:rPr>
                <w:lang w:val="kk-KZ"/>
              </w:rPr>
              <w:t>ОК</w:t>
            </w:r>
          </w:p>
        </w:tc>
        <w:tc>
          <w:tcPr>
            <w:tcW w:w="774" w:type="dxa"/>
          </w:tcPr>
          <w:p w:rsidR="00D477AF" w:rsidRPr="00420740" w:rsidRDefault="00D477AF" w:rsidP="00D3687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20740">
              <w:rPr>
                <w:lang w:val="kk-KZ"/>
              </w:rPr>
              <w:t>1</w:t>
            </w:r>
          </w:p>
        </w:tc>
        <w:tc>
          <w:tcPr>
            <w:tcW w:w="945" w:type="dxa"/>
            <w:gridSpan w:val="2"/>
          </w:tcPr>
          <w:p w:rsidR="00D477AF" w:rsidRPr="00420740" w:rsidRDefault="00D477AF" w:rsidP="00D3687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20740">
              <w:rPr>
                <w:lang w:val="kk-KZ"/>
              </w:rPr>
              <w:t>0</w:t>
            </w:r>
          </w:p>
        </w:tc>
        <w:tc>
          <w:tcPr>
            <w:tcW w:w="945" w:type="dxa"/>
          </w:tcPr>
          <w:p w:rsidR="00D477AF" w:rsidRPr="00420740" w:rsidRDefault="00D477AF" w:rsidP="00D3687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20740">
              <w:rPr>
                <w:lang w:val="kk-KZ"/>
              </w:rPr>
              <w:t>2</w:t>
            </w:r>
          </w:p>
        </w:tc>
        <w:tc>
          <w:tcPr>
            <w:tcW w:w="1400" w:type="dxa"/>
            <w:gridSpan w:val="3"/>
          </w:tcPr>
          <w:p w:rsidR="00D477AF" w:rsidRPr="00420740" w:rsidRDefault="00D477AF" w:rsidP="00D3687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20740">
              <w:rPr>
                <w:lang w:val="kk-KZ"/>
              </w:rPr>
              <w:t>3</w:t>
            </w:r>
          </w:p>
        </w:tc>
        <w:tc>
          <w:tcPr>
            <w:tcW w:w="1400" w:type="dxa"/>
          </w:tcPr>
          <w:p w:rsidR="00D477AF" w:rsidRPr="00420740" w:rsidRDefault="00D477AF" w:rsidP="00D3687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20740">
              <w:rPr>
                <w:lang w:val="kk-KZ"/>
              </w:rPr>
              <w:t>5</w:t>
            </w:r>
          </w:p>
        </w:tc>
      </w:tr>
      <w:tr w:rsidR="00D477AF" w:rsidRPr="00420740" w:rsidTr="00D36871">
        <w:tc>
          <w:tcPr>
            <w:tcW w:w="1809" w:type="dxa"/>
            <w:gridSpan w:val="2"/>
          </w:tcPr>
          <w:p w:rsidR="00D477AF" w:rsidRPr="00420740" w:rsidRDefault="00702F18" w:rsidP="00415C7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20740">
              <w:rPr>
                <w:lang w:val="kk-KZ"/>
              </w:rPr>
              <w:t>Дәріс</w:t>
            </w:r>
            <w:r w:rsidR="00415C7C" w:rsidRPr="00420740">
              <w:rPr>
                <w:lang w:val="kk-KZ"/>
              </w:rPr>
              <w:t>кер</w:t>
            </w:r>
          </w:p>
        </w:tc>
        <w:tc>
          <w:tcPr>
            <w:tcW w:w="3969" w:type="dxa"/>
            <w:gridSpan w:val="4"/>
          </w:tcPr>
          <w:p w:rsidR="002600E0" w:rsidRPr="00A31AB9" w:rsidRDefault="002600E0" w:rsidP="002600E0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Жеделов Құрманғазы Оразұлы</w:t>
            </w:r>
            <w:r w:rsidRPr="00A31AB9">
              <w:rPr>
                <w:bCs/>
                <w:lang w:val="kk-KZ"/>
              </w:rPr>
              <w:t xml:space="preserve">, </w:t>
            </w:r>
          </w:p>
          <w:p w:rsidR="00D477AF" w:rsidRPr="00420740" w:rsidRDefault="002600E0" w:rsidP="002600E0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Cs/>
                <w:lang w:val="kk-KZ"/>
              </w:rPr>
              <w:t>профессор м.а.</w:t>
            </w:r>
          </w:p>
        </w:tc>
        <w:tc>
          <w:tcPr>
            <w:tcW w:w="1701" w:type="dxa"/>
            <w:gridSpan w:val="3"/>
            <w:vMerge w:val="restart"/>
          </w:tcPr>
          <w:p w:rsidR="00D477AF" w:rsidRPr="00420740" w:rsidRDefault="00D477AF" w:rsidP="000A2E7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20740">
              <w:rPr>
                <w:lang w:val="kk-KZ"/>
              </w:rPr>
              <w:t>Офис-</w:t>
            </w:r>
            <w:r w:rsidR="000A2E78" w:rsidRPr="00420740">
              <w:rPr>
                <w:lang w:val="kk-KZ"/>
              </w:rPr>
              <w:t>уақыты</w:t>
            </w:r>
          </w:p>
        </w:tc>
        <w:tc>
          <w:tcPr>
            <w:tcW w:w="2375" w:type="dxa"/>
            <w:gridSpan w:val="3"/>
            <w:vMerge w:val="restart"/>
          </w:tcPr>
          <w:p w:rsidR="00D477AF" w:rsidRPr="00420740" w:rsidRDefault="00A065BD" w:rsidP="00702F1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20740">
              <w:rPr>
                <w:lang w:val="kk-KZ"/>
              </w:rPr>
              <w:t>Сабақ кестесі</w:t>
            </w:r>
          </w:p>
        </w:tc>
      </w:tr>
      <w:tr w:rsidR="00D477AF" w:rsidRPr="00420740" w:rsidTr="00D36871">
        <w:tc>
          <w:tcPr>
            <w:tcW w:w="1809" w:type="dxa"/>
            <w:gridSpan w:val="2"/>
          </w:tcPr>
          <w:p w:rsidR="00D477AF" w:rsidRPr="00420740" w:rsidRDefault="00D477AF" w:rsidP="00D36871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20740">
              <w:rPr>
                <w:lang w:val="kk-KZ"/>
              </w:rPr>
              <w:t>e-mail</w:t>
            </w:r>
          </w:p>
        </w:tc>
        <w:tc>
          <w:tcPr>
            <w:tcW w:w="3969" w:type="dxa"/>
            <w:gridSpan w:val="4"/>
          </w:tcPr>
          <w:p w:rsidR="00D477AF" w:rsidRPr="00420740" w:rsidRDefault="002600E0" w:rsidP="00FD077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en-US"/>
              </w:rPr>
              <w:t>Zhedelov61</w:t>
            </w:r>
            <w:r w:rsidR="00B84995" w:rsidRPr="00420740">
              <w:rPr>
                <w:lang w:val="kk-KZ"/>
              </w:rPr>
              <w:t>@</w:t>
            </w:r>
            <w:r w:rsidR="00FD077D" w:rsidRPr="00420740">
              <w:rPr>
                <w:lang w:val="kk-KZ"/>
              </w:rPr>
              <w:t>mail.ru</w:t>
            </w:r>
          </w:p>
        </w:tc>
        <w:tc>
          <w:tcPr>
            <w:tcW w:w="1701" w:type="dxa"/>
            <w:gridSpan w:val="3"/>
            <w:vMerge/>
          </w:tcPr>
          <w:p w:rsidR="00D477AF" w:rsidRPr="00420740" w:rsidRDefault="00D477AF" w:rsidP="00D36871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2375" w:type="dxa"/>
            <w:gridSpan w:val="3"/>
            <w:vMerge/>
          </w:tcPr>
          <w:p w:rsidR="00D477AF" w:rsidRPr="00420740" w:rsidRDefault="00D477AF" w:rsidP="00D3687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D477AF" w:rsidRPr="00420740" w:rsidTr="00D36871">
        <w:tc>
          <w:tcPr>
            <w:tcW w:w="1809" w:type="dxa"/>
            <w:gridSpan w:val="2"/>
          </w:tcPr>
          <w:p w:rsidR="00D477AF" w:rsidRPr="00420740" w:rsidRDefault="00415C7C" w:rsidP="00702F1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20740">
              <w:rPr>
                <w:lang w:val="kk-KZ"/>
              </w:rPr>
              <w:t>Байланыс т</w:t>
            </w:r>
            <w:r w:rsidR="00D477AF" w:rsidRPr="00420740">
              <w:rPr>
                <w:lang w:val="kk-KZ"/>
              </w:rPr>
              <w:t>елефон</w:t>
            </w:r>
            <w:r w:rsidR="00702F18" w:rsidRPr="00420740">
              <w:rPr>
                <w:lang w:val="kk-KZ"/>
              </w:rPr>
              <w:t>дар</w:t>
            </w:r>
            <w:r w:rsidRPr="00420740">
              <w:rPr>
                <w:lang w:val="kk-KZ"/>
              </w:rPr>
              <w:t>ы</w:t>
            </w:r>
          </w:p>
        </w:tc>
        <w:tc>
          <w:tcPr>
            <w:tcW w:w="3969" w:type="dxa"/>
            <w:gridSpan w:val="4"/>
          </w:tcPr>
          <w:p w:rsidR="0027119D" w:rsidRDefault="00FD077D" w:rsidP="0027119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20740">
              <w:rPr>
                <w:lang w:val="kk-KZ"/>
              </w:rPr>
              <w:t xml:space="preserve"> </w:t>
            </w:r>
            <w:r w:rsidR="0027119D">
              <w:rPr>
                <w:lang w:val="kk-KZ"/>
              </w:rPr>
              <w:t>2211348</w:t>
            </w:r>
            <w:r w:rsidR="0027119D" w:rsidRPr="00A31AB9">
              <w:rPr>
                <w:lang w:val="kk-KZ"/>
              </w:rPr>
              <w:t xml:space="preserve"> (ішкі нөмірі 1348), </w:t>
            </w:r>
          </w:p>
          <w:p w:rsidR="0027119D" w:rsidRPr="001D130C" w:rsidRDefault="0027119D" w:rsidP="0027119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2939636</w:t>
            </w:r>
          </w:p>
          <w:p w:rsidR="00D477AF" w:rsidRPr="00420740" w:rsidRDefault="0027119D" w:rsidP="0027119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8 </w:t>
            </w:r>
            <w:r w:rsidRPr="00A31AB9">
              <w:rPr>
                <w:lang w:val="kk-KZ"/>
              </w:rPr>
              <w:t>70</w:t>
            </w:r>
            <w:r>
              <w:rPr>
                <w:lang w:val="en-US"/>
              </w:rPr>
              <w:t>5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187</w:t>
            </w:r>
            <w:r>
              <w:rPr>
                <w:lang w:val="kk-KZ"/>
              </w:rPr>
              <w:t>7</w:t>
            </w:r>
            <w:r>
              <w:rPr>
                <w:lang w:val="en-US"/>
              </w:rPr>
              <w:t>0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90</w:t>
            </w:r>
            <w:r w:rsidRPr="00A31AB9">
              <w:rPr>
                <w:lang w:val="kk-KZ"/>
              </w:rPr>
              <w:t>.</w:t>
            </w:r>
          </w:p>
        </w:tc>
        <w:tc>
          <w:tcPr>
            <w:tcW w:w="1701" w:type="dxa"/>
            <w:gridSpan w:val="3"/>
          </w:tcPr>
          <w:p w:rsidR="00D477AF" w:rsidRPr="00420740" w:rsidRDefault="00D477AF" w:rsidP="00D36871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20740">
              <w:rPr>
                <w:lang w:val="kk-KZ"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D477AF" w:rsidRPr="00420740" w:rsidRDefault="00F10CE8" w:rsidP="00D3687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20740">
              <w:rPr>
                <w:lang w:val="kk-KZ"/>
              </w:rPr>
              <w:t>ВШ 2Б</w:t>
            </w:r>
          </w:p>
        </w:tc>
      </w:tr>
      <w:tr w:rsidR="00415C7C" w:rsidRPr="00971B26" w:rsidTr="00D36871">
        <w:tc>
          <w:tcPr>
            <w:tcW w:w="1809" w:type="dxa"/>
            <w:gridSpan w:val="2"/>
          </w:tcPr>
          <w:p w:rsidR="00415C7C" w:rsidRPr="00420740" w:rsidRDefault="00415C7C" w:rsidP="0078456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20740">
              <w:rPr>
                <w:lang w:val="kk-KZ"/>
              </w:rPr>
              <w:t>Курстың академиялық презентациясы</w:t>
            </w:r>
          </w:p>
        </w:tc>
        <w:tc>
          <w:tcPr>
            <w:tcW w:w="8045" w:type="dxa"/>
            <w:gridSpan w:val="10"/>
          </w:tcPr>
          <w:p w:rsidR="0027119D" w:rsidRPr="0027119D" w:rsidRDefault="0027119D" w:rsidP="00971B26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606AC7">
              <w:rPr>
                <w:lang w:val="kk-KZ"/>
              </w:rPr>
              <w:t>«</w:t>
            </w:r>
            <w:r>
              <w:rPr>
                <w:lang w:val="kk-KZ"/>
              </w:rPr>
              <w:t>Графикалық дизайндағы стилизация</w:t>
            </w:r>
            <w:r w:rsidRPr="00606AC7">
              <w:rPr>
                <w:lang w:val="kk-KZ"/>
              </w:rPr>
              <w:t xml:space="preserve">» пәнін оқыту барысында </w:t>
            </w:r>
            <w:r>
              <w:rPr>
                <w:lang w:val="kk-KZ"/>
              </w:rPr>
              <w:t xml:space="preserve">бейнелеу өнері саласының </w:t>
            </w:r>
            <w:r w:rsidRPr="00606AC7">
              <w:rPr>
                <w:lang w:val="kk-KZ"/>
              </w:rPr>
              <w:t xml:space="preserve">көптеген ерекшеліктері мен оның қолданылу салаларын </w:t>
            </w:r>
            <w:r w:rsidR="00AD38B2">
              <w:rPr>
                <w:lang w:val="kk-KZ"/>
              </w:rPr>
              <w:t xml:space="preserve">магистранттарға </w:t>
            </w:r>
            <w:r w:rsidRPr="00606AC7">
              <w:rPr>
                <w:lang w:val="kk-KZ"/>
              </w:rPr>
              <w:t>терең зертте</w:t>
            </w:r>
            <w:r w:rsidR="00AD38B2">
              <w:rPr>
                <w:lang w:val="kk-KZ"/>
              </w:rPr>
              <w:t>ті</w:t>
            </w:r>
            <w:r w:rsidRPr="00606AC7">
              <w:rPr>
                <w:lang w:val="kk-KZ"/>
              </w:rPr>
              <w:t xml:space="preserve">п, оны меңгерту. </w:t>
            </w:r>
            <w:r>
              <w:rPr>
                <w:lang w:val="kk-KZ"/>
              </w:rPr>
              <w:t>Графикалық стилденген сурет өнері түрлерінің сан-алуандығы.</w:t>
            </w:r>
            <w:r w:rsidRPr="0027119D">
              <w:rPr>
                <w:lang w:val="kk-KZ"/>
              </w:rPr>
              <w:t xml:space="preserve"> </w:t>
            </w:r>
            <w:r>
              <w:rPr>
                <w:lang w:val="kk-KZ"/>
              </w:rPr>
              <w:t>К</w:t>
            </w:r>
            <w:r w:rsidRPr="00606AC7">
              <w:rPr>
                <w:lang w:val="kk-KZ"/>
              </w:rPr>
              <w:t xml:space="preserve">омпозициялық, практикалық жақтары жайында мәліметтер беріледі. Өзіндік ерекшеліктерімен сипатталатын </w:t>
            </w:r>
            <w:r>
              <w:rPr>
                <w:lang w:val="kk-KZ"/>
              </w:rPr>
              <w:t xml:space="preserve">шынайы бейнелерді стилденген </w:t>
            </w:r>
            <w:r w:rsidRPr="00606AC7">
              <w:rPr>
                <w:lang w:val="kk-KZ"/>
              </w:rPr>
              <w:t>композиция</w:t>
            </w:r>
            <w:r>
              <w:rPr>
                <w:lang w:val="kk-KZ"/>
              </w:rPr>
              <w:t xml:space="preserve">лық бейнелерді,  нәрселерді орндаудың ерекшеліктері, </w:t>
            </w:r>
            <w:r w:rsidRPr="00606AC7">
              <w:rPr>
                <w:lang w:val="kk-KZ"/>
              </w:rPr>
              <w:t>қолданылатын материалдар мен технологиялық жабды</w:t>
            </w:r>
            <w:r w:rsidR="00AD38B2">
              <w:rPr>
                <w:lang w:val="kk-KZ"/>
              </w:rPr>
              <w:t>қтар жайлы мәліметтер беріле отырып магистранттарға реферат, баяндама, мақала жаздыру арқылы ғылыми</w:t>
            </w:r>
            <w:r w:rsidR="00304B5E">
              <w:rPr>
                <w:lang w:val="kk-KZ"/>
              </w:rPr>
              <w:t xml:space="preserve"> тұрғыда</w:t>
            </w:r>
            <w:r w:rsidR="00AD38B2">
              <w:rPr>
                <w:lang w:val="kk-KZ"/>
              </w:rPr>
              <w:t xml:space="preserve"> зерттеу жұмыстарына бағыттау </w:t>
            </w:r>
            <w:r w:rsidR="00AD38B2" w:rsidRPr="00606AC7">
              <w:rPr>
                <w:lang w:val="kk-KZ"/>
              </w:rPr>
              <w:t>іске асырылады</w:t>
            </w:r>
            <w:r>
              <w:rPr>
                <w:lang w:val="kk-KZ"/>
              </w:rPr>
              <w:t xml:space="preserve">. </w:t>
            </w:r>
          </w:p>
          <w:p w:rsidR="00304B5E" w:rsidRDefault="0061216B" w:rsidP="0027119D">
            <w:pPr>
              <w:pStyle w:val="Standard"/>
              <w:jc w:val="both"/>
              <w:rPr>
                <w:lang w:val="kk-KZ"/>
              </w:rPr>
            </w:pPr>
            <w:r>
              <w:rPr>
                <w:lang w:val="kk-KZ"/>
              </w:rPr>
              <w:t>«Графикалық дизайндағы стилизация»</w:t>
            </w:r>
            <w:r w:rsidR="0027119D" w:rsidRPr="00606AC7">
              <w:rPr>
                <w:lang w:val="kk-KZ"/>
              </w:rPr>
              <w:t xml:space="preserve"> пән</w:t>
            </w:r>
            <w:r>
              <w:rPr>
                <w:lang w:val="kk-KZ"/>
              </w:rPr>
              <w:t>ін оқытудың мақсаты магистранттарға</w:t>
            </w:r>
            <w:r w:rsidR="0027119D" w:rsidRPr="00606AC7">
              <w:rPr>
                <w:lang w:val="kk-KZ"/>
              </w:rPr>
              <w:t xml:space="preserve"> көп қырлы </w:t>
            </w:r>
            <w:r w:rsidR="00304B5E">
              <w:rPr>
                <w:lang w:val="kk-KZ"/>
              </w:rPr>
              <w:t>графикалық</w:t>
            </w:r>
            <w:r w:rsidR="0027119D">
              <w:rPr>
                <w:lang w:val="kk-KZ"/>
              </w:rPr>
              <w:t xml:space="preserve"> суреттерді, соның ішінде тек стилизацияның</w:t>
            </w:r>
            <w:r w:rsidR="0027119D" w:rsidRPr="00606AC7">
              <w:rPr>
                <w:lang w:val="kk-KZ"/>
              </w:rPr>
              <w:t xml:space="preserve"> ерекшеліктері мен он</w:t>
            </w:r>
            <w:r w:rsidR="0027119D">
              <w:rPr>
                <w:lang w:val="kk-KZ"/>
              </w:rPr>
              <w:t>ың практикалық орындау жолдары</w:t>
            </w:r>
            <w:r w:rsidR="0027119D" w:rsidRPr="00606AC7">
              <w:rPr>
                <w:lang w:val="kk-KZ"/>
              </w:rPr>
              <w:t>н таныстырып</w:t>
            </w:r>
            <w:r w:rsidR="00971B26">
              <w:rPr>
                <w:lang w:val="kk-KZ"/>
              </w:rPr>
              <w:t xml:space="preserve"> қана қоймай, оны кәсіби</w:t>
            </w:r>
            <w:r w:rsidR="0027119D">
              <w:rPr>
                <w:lang w:val="kk-KZ"/>
              </w:rPr>
              <w:t xml:space="preserve"> шығармашылық </w:t>
            </w:r>
            <w:r w:rsidR="0027119D" w:rsidRPr="00606AC7">
              <w:rPr>
                <w:lang w:val="kk-KZ"/>
              </w:rPr>
              <w:t xml:space="preserve">тұрғыда </w:t>
            </w:r>
            <w:r w:rsidR="00971B26">
              <w:rPr>
                <w:lang w:val="kk-KZ"/>
              </w:rPr>
              <w:t xml:space="preserve">және ғылыми тұрғыдан зерттетіп </w:t>
            </w:r>
            <w:r w:rsidR="0027119D" w:rsidRPr="00606AC7">
              <w:rPr>
                <w:lang w:val="kk-KZ"/>
              </w:rPr>
              <w:t>меңгерту</w:t>
            </w:r>
            <w:r w:rsidR="00304B5E">
              <w:rPr>
                <w:lang w:val="kk-KZ"/>
              </w:rPr>
              <w:t>.</w:t>
            </w:r>
          </w:p>
          <w:p w:rsidR="00FF2DB5" w:rsidRDefault="0061216B" w:rsidP="0027119D">
            <w:pPr>
              <w:pStyle w:val="Standard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304B5E">
              <w:rPr>
                <w:lang w:val="kk-KZ"/>
              </w:rPr>
              <w:t xml:space="preserve">     </w:t>
            </w:r>
            <w:r w:rsidR="00E54597">
              <w:rPr>
                <w:lang w:val="kk-KZ"/>
              </w:rPr>
              <w:t>Қазақстан аймақт</w:t>
            </w:r>
            <w:r>
              <w:rPr>
                <w:lang w:val="kk-KZ"/>
              </w:rPr>
              <w:t>арында</w:t>
            </w:r>
            <w:r w:rsidR="00E80503">
              <w:rPr>
                <w:lang w:val="kk-KZ"/>
              </w:rPr>
              <w:t xml:space="preserve"> </w:t>
            </w:r>
            <w:r w:rsidR="00E54597">
              <w:rPr>
                <w:lang w:val="kk-KZ"/>
              </w:rPr>
              <w:t xml:space="preserve">ежелден </w:t>
            </w:r>
            <w:r w:rsidR="00E80503">
              <w:rPr>
                <w:lang w:val="kk-KZ"/>
              </w:rPr>
              <w:t>сәндік қолданбалы қолөнерінен орында</w:t>
            </w:r>
            <w:r w:rsidR="00AD38B2">
              <w:rPr>
                <w:lang w:val="kk-KZ"/>
              </w:rPr>
              <w:t>латын ою-өрнектердегі стилдерді зерттету арқылы</w:t>
            </w:r>
            <w:r w:rsidR="00E54597">
              <w:rPr>
                <w:lang w:val="kk-KZ"/>
              </w:rPr>
              <w:t xml:space="preserve"> және заманауй графикалық стилизацияларды салыстырмалы тұрғыда талдап,</w:t>
            </w:r>
            <w:r w:rsidR="00E80503">
              <w:rPr>
                <w:lang w:val="kk-KZ"/>
              </w:rPr>
              <w:t xml:space="preserve"> реферат, баяндама, мақала жаздыру</w:t>
            </w:r>
            <w:r w:rsidR="00863C38">
              <w:rPr>
                <w:lang w:val="kk-KZ"/>
              </w:rPr>
              <w:t xml:space="preserve"> арқылы ғылыми жобалар орындауға бағыттау.</w:t>
            </w:r>
            <w:r w:rsidR="0027119D" w:rsidRPr="00606AC7">
              <w:rPr>
                <w:lang w:val="kk-KZ"/>
              </w:rPr>
              <w:t xml:space="preserve"> </w:t>
            </w:r>
            <w:r w:rsidR="00FF2DB5">
              <w:rPr>
                <w:lang w:val="kk-KZ"/>
              </w:rPr>
              <w:t xml:space="preserve">  </w:t>
            </w:r>
          </w:p>
          <w:p w:rsidR="0027119D" w:rsidRPr="0027119D" w:rsidRDefault="00FF2DB5" w:rsidP="0027119D">
            <w:pPr>
              <w:pStyle w:val="Standard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Сәндік қолданбалы қолөнері мен заманауи г</w:t>
            </w:r>
            <w:r w:rsidR="0027119D">
              <w:rPr>
                <w:lang w:val="kk-KZ"/>
              </w:rPr>
              <w:t xml:space="preserve">рафикалық стилизация суреттін салудың техникасы мен оны орындау </w:t>
            </w:r>
            <w:r w:rsidR="0027119D" w:rsidRPr="00606AC7">
              <w:rPr>
                <w:lang w:val="kk-KZ"/>
              </w:rPr>
              <w:t xml:space="preserve">даярлау барысында қолданылатын </w:t>
            </w:r>
            <w:r w:rsidR="00AD38B2" w:rsidRPr="00606AC7">
              <w:rPr>
                <w:lang w:val="kk-KZ"/>
              </w:rPr>
              <w:t>композициял</w:t>
            </w:r>
            <w:r w:rsidR="00AD38B2">
              <w:rPr>
                <w:lang w:val="kk-KZ"/>
              </w:rPr>
              <w:t>ық</w:t>
            </w:r>
            <w:r w:rsidR="00AD38B2" w:rsidRPr="00606AC7">
              <w:rPr>
                <w:lang w:val="kk-KZ"/>
              </w:rPr>
              <w:t xml:space="preserve"> </w:t>
            </w:r>
            <w:r w:rsidR="0027119D" w:rsidRPr="00606AC7">
              <w:rPr>
                <w:lang w:val="kk-KZ"/>
              </w:rPr>
              <w:t xml:space="preserve">ерекше </w:t>
            </w:r>
            <w:r w:rsidR="0027119D">
              <w:rPr>
                <w:lang w:val="kk-KZ"/>
              </w:rPr>
              <w:t>әдіс-тәсілдерді</w:t>
            </w:r>
            <w:r w:rsidR="00AD38B2">
              <w:rPr>
                <w:lang w:val="kk-KZ"/>
              </w:rPr>
              <w:t xml:space="preserve"> толығымен зерттеп</w:t>
            </w:r>
            <w:r w:rsidR="0027119D" w:rsidRPr="00606AC7">
              <w:rPr>
                <w:lang w:val="kk-KZ"/>
              </w:rPr>
              <w:t xml:space="preserve">, қолданылатын жабдықтарды, </w:t>
            </w:r>
            <w:r w:rsidR="00AD38B2">
              <w:rPr>
                <w:lang w:val="kk-KZ"/>
              </w:rPr>
              <w:t xml:space="preserve">арнайы материалдарға </w:t>
            </w:r>
            <w:r w:rsidR="0027119D">
              <w:rPr>
                <w:lang w:val="kk-KZ"/>
              </w:rPr>
              <w:t>орында</w:t>
            </w:r>
            <w:r w:rsidR="00304B5E">
              <w:rPr>
                <w:lang w:val="kk-KZ"/>
              </w:rPr>
              <w:t>т</w:t>
            </w:r>
            <w:r w:rsidR="0027119D">
              <w:rPr>
                <w:lang w:val="kk-KZ"/>
              </w:rPr>
              <w:t>у</w:t>
            </w:r>
            <w:r w:rsidR="00304B5E">
              <w:rPr>
                <w:lang w:val="kk-KZ"/>
              </w:rPr>
              <w:t xml:space="preserve"> және</w:t>
            </w:r>
            <w:r w:rsidR="0027119D" w:rsidRPr="00606AC7">
              <w:rPr>
                <w:lang w:val="kk-KZ"/>
              </w:rPr>
              <w:t xml:space="preserve"> заманауи техникан</w:t>
            </w:r>
            <w:r w:rsidR="0027119D">
              <w:rPr>
                <w:lang w:val="kk-KZ"/>
              </w:rPr>
              <w:t>ың</w:t>
            </w:r>
            <w:r w:rsidR="0027119D" w:rsidRPr="00606AC7">
              <w:rPr>
                <w:lang w:val="kk-KZ"/>
              </w:rPr>
              <w:t xml:space="preserve"> технологияларының даму барысымен таныстырып, осы саланың қыр-сырын зертте</w:t>
            </w:r>
            <w:r w:rsidR="0027119D">
              <w:rPr>
                <w:lang w:val="kk-KZ"/>
              </w:rPr>
              <w:t>п, меңгерту</w:t>
            </w:r>
            <w:r w:rsidR="0027119D" w:rsidRPr="00606AC7">
              <w:rPr>
                <w:lang w:val="kk-KZ"/>
              </w:rPr>
              <w:t>.</w:t>
            </w:r>
          </w:p>
          <w:p w:rsidR="00E76AA0" w:rsidRPr="00E8448B" w:rsidRDefault="00FF2DB5" w:rsidP="00E76AA0">
            <w:pPr>
              <w:pStyle w:val="Standard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</w:t>
            </w:r>
            <w:r w:rsidR="00E76AA0">
              <w:rPr>
                <w:lang w:val="kk-KZ"/>
              </w:rPr>
              <w:t xml:space="preserve">Міндеттері: «Графикалық дизайндағы стилизация» </w:t>
            </w:r>
            <w:r w:rsidR="00E76AA0" w:rsidRPr="00606AC7">
              <w:rPr>
                <w:lang w:val="kk-KZ"/>
              </w:rPr>
              <w:t>пән</w:t>
            </w:r>
            <w:r w:rsidR="00304B5E">
              <w:rPr>
                <w:lang w:val="kk-KZ"/>
              </w:rPr>
              <w:t>і</w:t>
            </w:r>
            <w:r w:rsidR="00E76AA0">
              <w:rPr>
                <w:lang w:val="kk-KZ"/>
              </w:rPr>
              <w:t xml:space="preserve"> шығармашылық композициялық жұмыс </w:t>
            </w:r>
            <w:r w:rsidR="00304B5E">
              <w:rPr>
                <w:lang w:val="kk-KZ"/>
              </w:rPr>
              <w:t>жасата отырып</w:t>
            </w:r>
            <w:r w:rsidR="00E76AA0">
              <w:rPr>
                <w:lang w:val="kk-KZ"/>
              </w:rPr>
              <w:t xml:space="preserve">, графикалық стилизацияның  </w:t>
            </w:r>
            <w:r w:rsidR="00304B5E">
              <w:rPr>
                <w:lang w:val="kk-KZ"/>
              </w:rPr>
              <w:t>мақсат, міндеттерін ұғындыру арқылы ғылыми теориялық,</w:t>
            </w:r>
            <w:r w:rsidR="00E76AA0">
              <w:rPr>
                <w:lang w:val="kk-KZ"/>
              </w:rPr>
              <w:t xml:space="preserve"> пр</w:t>
            </w:r>
            <w:r w:rsidR="00304B5E">
              <w:rPr>
                <w:lang w:val="kk-KZ"/>
              </w:rPr>
              <w:t>актикалық шеберліктерін шыңдау</w:t>
            </w:r>
            <w:r w:rsidR="00E76AA0" w:rsidRPr="00E8448B">
              <w:rPr>
                <w:lang w:val="kk-KZ"/>
              </w:rPr>
              <w:t>.</w:t>
            </w:r>
          </w:p>
          <w:p w:rsidR="00E76AA0" w:rsidRPr="00E8448B" w:rsidRDefault="00E76AA0" w:rsidP="00E76AA0">
            <w:pPr>
              <w:pStyle w:val="Standard"/>
              <w:jc w:val="both"/>
              <w:rPr>
                <w:lang w:val="kk-KZ"/>
              </w:rPr>
            </w:pPr>
            <w:r w:rsidRPr="00E8448B">
              <w:rPr>
                <w:lang w:val="kk-KZ"/>
              </w:rPr>
              <w:t xml:space="preserve">Құзыреттері (оқытудың нәтижелері): </w:t>
            </w:r>
          </w:p>
          <w:p w:rsidR="00E76AA0" w:rsidRPr="00606AC7" w:rsidRDefault="00E76AA0" w:rsidP="00E76AA0">
            <w:pPr>
              <w:rPr>
                <w:lang w:val="kk-KZ"/>
              </w:rPr>
            </w:pPr>
            <w:r w:rsidRPr="00606AC7">
              <w:rPr>
                <w:b/>
                <w:lang w:val="kk-KZ"/>
              </w:rPr>
              <w:t>-</w:t>
            </w:r>
            <w:r>
              <w:rPr>
                <w:lang w:val="kk-KZ"/>
              </w:rPr>
              <w:t xml:space="preserve"> графикалық стилизация композицияларының</w:t>
            </w:r>
            <w:r w:rsidRPr="00606AC7">
              <w:rPr>
                <w:lang w:val="kk-KZ"/>
              </w:rPr>
              <w:t xml:space="preserve"> эстетикалық, техникалық, технологиялық және оларды</w:t>
            </w:r>
            <w:r>
              <w:rPr>
                <w:lang w:val="kk-KZ"/>
              </w:rPr>
              <w:t xml:space="preserve"> </w:t>
            </w:r>
            <w:r w:rsidRPr="002246E0">
              <w:rPr>
                <w:lang w:val="kk-KZ"/>
              </w:rPr>
              <w:t>орындау</w:t>
            </w:r>
            <w:r w:rsidRPr="00606AC7">
              <w:rPr>
                <w:lang w:val="kk-KZ"/>
              </w:rPr>
              <w:t xml:space="preserve"> т</w:t>
            </w:r>
            <w:r>
              <w:rPr>
                <w:lang w:val="kk-KZ"/>
              </w:rPr>
              <w:t>үрлерінің тарихын</w:t>
            </w:r>
            <w:r w:rsidRPr="00E8448B">
              <w:rPr>
                <w:lang w:val="kk-KZ"/>
              </w:rPr>
              <w:t xml:space="preserve"> талдау</w:t>
            </w:r>
            <w:r>
              <w:rPr>
                <w:lang w:val="kk-KZ"/>
              </w:rPr>
              <w:t>дың ғылыми принциптерін игеру</w:t>
            </w:r>
            <w:r w:rsidRPr="00E8448B">
              <w:rPr>
                <w:lang w:val="kk-KZ"/>
              </w:rPr>
              <w:t>;</w:t>
            </w:r>
          </w:p>
          <w:p w:rsidR="00E76AA0" w:rsidRPr="00606AC7" w:rsidRDefault="00E76AA0" w:rsidP="00E76AA0">
            <w:pPr>
              <w:rPr>
                <w:lang w:val="kk-KZ"/>
              </w:rPr>
            </w:pPr>
            <w:r w:rsidRPr="00606AC7">
              <w:rPr>
                <w:b/>
                <w:lang w:val="kk-KZ"/>
              </w:rPr>
              <w:t>-</w:t>
            </w:r>
            <w:r>
              <w:rPr>
                <w:lang w:val="kk-KZ"/>
              </w:rPr>
              <w:t>көркемдік</w:t>
            </w:r>
            <w:r w:rsidRPr="00606AC7">
              <w:rPr>
                <w:lang w:val="kk-KZ"/>
              </w:rPr>
              <w:t xml:space="preserve"> өнері саласындағы </w:t>
            </w:r>
            <w:r>
              <w:rPr>
                <w:lang w:val="kk-KZ"/>
              </w:rPr>
              <w:t xml:space="preserve">графикалық стилизацияның </w:t>
            </w:r>
            <w:r w:rsidRPr="00606AC7">
              <w:rPr>
                <w:lang w:val="kk-KZ"/>
              </w:rPr>
              <w:t xml:space="preserve"> алатын орынымен құрылымдық ерекшеліктерінің</w:t>
            </w:r>
            <w:r>
              <w:rPr>
                <w:lang w:val="kk-KZ"/>
              </w:rPr>
              <w:t xml:space="preserve"> </w:t>
            </w:r>
            <w:r w:rsidRPr="00606AC7">
              <w:rPr>
                <w:lang w:val="kk-KZ"/>
              </w:rPr>
              <w:t xml:space="preserve">кәсібилік </w:t>
            </w:r>
            <w:r w:rsidRPr="002246E0">
              <w:rPr>
                <w:lang w:val="kk-KZ"/>
              </w:rPr>
              <w:t>орындау</w:t>
            </w:r>
            <w:r>
              <w:rPr>
                <w:b/>
                <w:lang w:val="kk-KZ"/>
              </w:rPr>
              <w:t xml:space="preserve"> </w:t>
            </w:r>
            <w:r w:rsidRPr="00606AC7">
              <w:rPr>
                <w:lang w:val="kk-KZ"/>
              </w:rPr>
              <w:t>тәсілдерін</w:t>
            </w:r>
            <w:r>
              <w:rPr>
                <w:lang w:val="kk-KZ"/>
              </w:rPr>
              <w:t xml:space="preserve">ің </w:t>
            </w:r>
            <w:r w:rsidRPr="00E8448B">
              <w:rPr>
                <w:lang w:val="kk-KZ"/>
              </w:rPr>
              <w:t xml:space="preserve">көркемдік-эстетикалық және ұлттық мәнін </w:t>
            </w:r>
            <w:r>
              <w:rPr>
                <w:lang w:val="kk-KZ"/>
              </w:rPr>
              <w:t>білу</w:t>
            </w:r>
            <w:r w:rsidRPr="00E8448B">
              <w:rPr>
                <w:lang w:val="kk-KZ"/>
              </w:rPr>
              <w:t>;</w:t>
            </w:r>
          </w:p>
          <w:p w:rsidR="00E76AA0" w:rsidRPr="00606AC7" w:rsidRDefault="00D155F6" w:rsidP="00D155F6">
            <w:pPr>
              <w:rPr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- </w:t>
            </w:r>
            <w:r w:rsidRPr="00D155F6">
              <w:rPr>
                <w:lang w:val="kk-KZ"/>
              </w:rPr>
              <w:t>өнер</w:t>
            </w:r>
            <w:r w:rsidR="00E76AA0" w:rsidRPr="00D155F6">
              <w:rPr>
                <w:lang w:val="kk-KZ"/>
              </w:rPr>
              <w:t>т</w:t>
            </w:r>
            <w:r w:rsidR="00E76AA0" w:rsidRPr="00E8448B">
              <w:rPr>
                <w:lang w:val="kk-KZ"/>
              </w:rPr>
              <w:t>ану ғылымын құрайтын ұғымдармен, категориялармен танысып, олардың сыншы ғалымдардың еңбектерінде қолдан</w:t>
            </w:r>
            <w:r w:rsidR="00E76AA0">
              <w:rPr>
                <w:lang w:val="kk-KZ"/>
              </w:rPr>
              <w:t>у</w:t>
            </w:r>
            <w:r w:rsidR="00E76AA0" w:rsidRPr="00E8448B">
              <w:rPr>
                <w:lang w:val="kk-KZ"/>
              </w:rPr>
              <w:t>;</w:t>
            </w:r>
          </w:p>
          <w:p w:rsidR="00E76AA0" w:rsidRPr="00D155F6" w:rsidRDefault="00D155F6" w:rsidP="00D155F6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- </w:t>
            </w:r>
            <w:r w:rsidR="00E76AA0" w:rsidRPr="00606AC7">
              <w:rPr>
                <w:bCs/>
                <w:lang w:val="kk-KZ"/>
              </w:rPr>
              <w:t xml:space="preserve">қойылған талаптарға сай ерекше </w:t>
            </w:r>
            <w:r w:rsidR="00E76AA0">
              <w:rPr>
                <w:lang w:val="kk-KZ"/>
              </w:rPr>
              <w:t xml:space="preserve">графикалық стилизацияда </w:t>
            </w:r>
            <w:r w:rsidR="00E76AA0">
              <w:rPr>
                <w:bCs/>
                <w:lang w:val="kk-KZ"/>
              </w:rPr>
              <w:t>суреттік</w:t>
            </w:r>
            <w:r w:rsidR="00E76AA0" w:rsidRPr="00606AC7">
              <w:rPr>
                <w:bCs/>
                <w:lang w:val="kk-KZ"/>
              </w:rPr>
              <w:t xml:space="preserve"> композициялар</w:t>
            </w:r>
            <w:r w:rsidR="00E76AA0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жасауда </w:t>
            </w:r>
            <w:r>
              <w:rPr>
                <w:lang w:val="kk-KZ"/>
              </w:rPr>
              <w:t>жанрларды меңгеру</w:t>
            </w:r>
            <w:r w:rsidRPr="00E8448B">
              <w:rPr>
                <w:lang w:val="kk-KZ"/>
              </w:rPr>
              <w:t>;</w:t>
            </w:r>
          </w:p>
          <w:p w:rsidR="00E76AA0" w:rsidRPr="00D155F6" w:rsidRDefault="00D155F6" w:rsidP="00D155F6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- </w:t>
            </w:r>
            <w:r w:rsidR="00E76AA0">
              <w:rPr>
                <w:lang w:val="kk-KZ"/>
              </w:rPr>
              <w:t xml:space="preserve">графикалық стилизациядан </w:t>
            </w:r>
            <w:r>
              <w:rPr>
                <w:bCs/>
                <w:lang w:val="kk-KZ"/>
              </w:rPr>
              <w:t xml:space="preserve">орындаған </w:t>
            </w:r>
            <w:r>
              <w:rPr>
                <w:lang w:val="kk-KZ"/>
              </w:rPr>
              <w:t>суретші</w:t>
            </w:r>
            <w:r w:rsidRPr="00E8448B">
              <w:rPr>
                <w:lang w:val="kk-KZ"/>
              </w:rPr>
              <w:t xml:space="preserve"> өкілдерінің шығармаларын</w:t>
            </w:r>
            <w:r>
              <w:rPr>
                <w:lang w:val="kk-KZ"/>
              </w:rPr>
              <w:t xml:space="preserve"> және осы шығармашылықтағы </w:t>
            </w:r>
            <w:r w:rsidRPr="00E8448B">
              <w:rPr>
                <w:lang w:val="kk-KZ"/>
              </w:rPr>
              <w:t>жаңашылдықты</w:t>
            </w:r>
            <w:r>
              <w:rPr>
                <w:lang w:val="kk-KZ"/>
              </w:rPr>
              <w:t xml:space="preserve"> ұғыну;</w:t>
            </w:r>
          </w:p>
          <w:p w:rsidR="00C81463" w:rsidRPr="0049630A" w:rsidRDefault="00E76AA0" w:rsidP="00D155F6">
            <w:pPr>
              <w:pStyle w:val="Standard"/>
              <w:jc w:val="both"/>
              <w:rPr>
                <w:lang w:val="kk-KZ"/>
              </w:rPr>
            </w:pPr>
            <w:r w:rsidRPr="00606AC7">
              <w:rPr>
                <w:b/>
                <w:bCs/>
                <w:lang w:val="kk-KZ"/>
              </w:rPr>
              <w:t>-</w:t>
            </w:r>
            <w:r>
              <w:rPr>
                <w:lang w:val="kk-KZ"/>
              </w:rPr>
              <w:t xml:space="preserve"> графикалық стилизация </w:t>
            </w:r>
            <w:r>
              <w:rPr>
                <w:bCs/>
                <w:lang w:val="kk-KZ"/>
              </w:rPr>
              <w:t xml:space="preserve">саласындағы композицияларды, </w:t>
            </w:r>
            <w:r w:rsidRPr="00606AC7">
              <w:rPr>
                <w:bCs/>
                <w:lang w:val="kk-KZ"/>
              </w:rPr>
              <w:t>нобайларды</w:t>
            </w:r>
            <w:r>
              <w:rPr>
                <w:lang w:val="kk-KZ"/>
              </w:rPr>
              <w:t xml:space="preserve">(эскиз) </w:t>
            </w:r>
            <w:r w:rsidR="00D155F6">
              <w:rPr>
                <w:bCs/>
                <w:lang w:val="kk-KZ"/>
              </w:rPr>
              <w:t>және кәсіби тұрғыда орындалған</w:t>
            </w:r>
            <w:r w:rsidRPr="002246E0">
              <w:rPr>
                <w:bCs/>
                <w:lang w:val="kk-KZ"/>
              </w:rPr>
              <w:t xml:space="preserve"> </w:t>
            </w:r>
            <w:r w:rsidR="00D155F6">
              <w:rPr>
                <w:lang w:val="kk-KZ"/>
              </w:rPr>
              <w:t>шығармашылықтарға сын көзбен қарауды меңгеру</w:t>
            </w:r>
            <w:r w:rsidRPr="00606AC7">
              <w:rPr>
                <w:bCs/>
                <w:lang w:val="kk-KZ"/>
              </w:rPr>
              <w:t>.</w:t>
            </w:r>
          </w:p>
        </w:tc>
      </w:tr>
      <w:tr w:rsidR="00415C7C" w:rsidRPr="00971B26" w:rsidTr="00D36871">
        <w:tc>
          <w:tcPr>
            <w:tcW w:w="1809" w:type="dxa"/>
            <w:gridSpan w:val="2"/>
          </w:tcPr>
          <w:p w:rsidR="00415C7C" w:rsidRPr="00420740" w:rsidRDefault="00415C7C" w:rsidP="0078456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20740">
              <w:rPr>
                <w:lang w:val="kk-KZ"/>
              </w:rPr>
              <w:lastRenderedPageBreak/>
              <w:t>Пререквизит</w:t>
            </w:r>
          </w:p>
          <w:p w:rsidR="00415C7C" w:rsidRPr="00420740" w:rsidRDefault="00415C7C" w:rsidP="0078456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20740">
              <w:rPr>
                <w:lang w:val="kk-KZ"/>
              </w:rPr>
              <w:t>тер</w:t>
            </w:r>
          </w:p>
        </w:tc>
        <w:tc>
          <w:tcPr>
            <w:tcW w:w="8045" w:type="dxa"/>
            <w:gridSpan w:val="10"/>
          </w:tcPr>
          <w:p w:rsidR="00415C7C" w:rsidRPr="00420740" w:rsidRDefault="00A22A1D" w:rsidP="00A22A1D">
            <w:pPr>
              <w:rPr>
                <w:lang w:val="kk-KZ"/>
              </w:rPr>
            </w:pPr>
            <w:r>
              <w:rPr>
                <w:lang w:val="kk-KZ"/>
              </w:rPr>
              <w:t>«Сурет</w:t>
            </w:r>
            <w:r w:rsidR="001A3461" w:rsidRPr="00420740">
              <w:rPr>
                <w:lang w:val="kk-KZ"/>
              </w:rPr>
              <w:t>», «</w:t>
            </w:r>
            <w:r>
              <w:rPr>
                <w:lang w:val="kk-KZ"/>
              </w:rPr>
              <w:t>Кескіндеме</w:t>
            </w:r>
            <w:r w:rsidR="001A3461" w:rsidRPr="00420740">
              <w:rPr>
                <w:lang w:val="kk-KZ"/>
              </w:rPr>
              <w:t>» пәндері</w:t>
            </w:r>
            <w:r w:rsidR="000109B1">
              <w:rPr>
                <w:lang w:val="kk-KZ"/>
              </w:rPr>
              <w:t>, «Сәндік қолданбалы өнер»,</w:t>
            </w:r>
            <w:r w:rsidR="00136F95" w:rsidRPr="00420740">
              <w:rPr>
                <w:lang w:val="kk-KZ"/>
              </w:rPr>
              <w:t xml:space="preserve"> </w:t>
            </w:r>
            <w:r w:rsidR="000109B1">
              <w:rPr>
                <w:lang w:val="kk-KZ"/>
              </w:rPr>
              <w:t>«Сурет өнерінің түрлі техникалары»</w:t>
            </w:r>
            <w:r w:rsidR="000109B1" w:rsidRPr="00420740">
              <w:rPr>
                <w:lang w:val="kk-KZ"/>
              </w:rPr>
              <w:t xml:space="preserve"> </w:t>
            </w:r>
            <w:r w:rsidR="00136F95" w:rsidRPr="00420740">
              <w:rPr>
                <w:lang w:val="kk-KZ"/>
              </w:rPr>
              <w:t>пәндері</w:t>
            </w:r>
            <w:r w:rsidR="001A3461" w:rsidRPr="00420740">
              <w:rPr>
                <w:lang w:val="kk-KZ"/>
              </w:rPr>
              <w:t>.</w:t>
            </w:r>
          </w:p>
        </w:tc>
      </w:tr>
      <w:tr w:rsidR="00415C7C" w:rsidRPr="001454AB" w:rsidTr="00D36871">
        <w:tc>
          <w:tcPr>
            <w:tcW w:w="1809" w:type="dxa"/>
            <w:gridSpan w:val="2"/>
          </w:tcPr>
          <w:p w:rsidR="00415C7C" w:rsidRPr="00420740" w:rsidRDefault="001454AB" w:rsidP="00784565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Пос</w:t>
            </w:r>
            <w:r w:rsidR="00415C7C" w:rsidRPr="00420740">
              <w:rPr>
                <w:lang w:val="kk-KZ"/>
              </w:rPr>
              <w:t>реквизиттер</w:t>
            </w:r>
          </w:p>
        </w:tc>
        <w:tc>
          <w:tcPr>
            <w:tcW w:w="8045" w:type="dxa"/>
            <w:gridSpan w:val="10"/>
          </w:tcPr>
          <w:p w:rsidR="00415C7C" w:rsidRPr="00420740" w:rsidRDefault="001454AB" w:rsidP="00136F95">
            <w:pPr>
              <w:pStyle w:val="Standard"/>
              <w:jc w:val="both"/>
              <w:rPr>
                <w:lang w:val="kk-KZ"/>
              </w:rPr>
            </w:pPr>
            <w:r>
              <w:rPr>
                <w:lang w:val="kk-KZ"/>
              </w:rPr>
              <w:t>«Көркем графика</w:t>
            </w:r>
            <w:r w:rsidR="001A3461" w:rsidRPr="00420740">
              <w:rPr>
                <w:lang w:val="kk-KZ"/>
              </w:rPr>
              <w:t>», «</w:t>
            </w:r>
            <w:r>
              <w:rPr>
                <w:lang w:val="kk-KZ"/>
              </w:rPr>
              <w:t>Станоктік графика», «Компьютерлік графика</w:t>
            </w:r>
            <w:r w:rsidR="00136F95" w:rsidRPr="00420740">
              <w:rPr>
                <w:lang w:val="kk-KZ"/>
              </w:rPr>
              <w:t>»</w:t>
            </w:r>
            <w:r>
              <w:rPr>
                <w:lang w:val="kk-KZ"/>
              </w:rPr>
              <w:t>, «Көркем-графикалық композиция»</w:t>
            </w:r>
            <w:r w:rsidR="00136F95" w:rsidRPr="00420740">
              <w:rPr>
                <w:lang w:val="kk-KZ"/>
              </w:rPr>
              <w:t xml:space="preserve">  пәні</w:t>
            </w:r>
            <w:r w:rsidR="001A3461" w:rsidRPr="00420740">
              <w:rPr>
                <w:lang w:val="kk-KZ"/>
              </w:rPr>
              <w:t>.</w:t>
            </w:r>
          </w:p>
        </w:tc>
      </w:tr>
      <w:tr w:rsidR="00415C7C" w:rsidRPr="00971B26" w:rsidTr="00D36871">
        <w:tc>
          <w:tcPr>
            <w:tcW w:w="1809" w:type="dxa"/>
            <w:gridSpan w:val="2"/>
          </w:tcPr>
          <w:p w:rsidR="00415C7C" w:rsidRPr="00420740" w:rsidRDefault="00415C7C" w:rsidP="0078456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20740">
              <w:rPr>
                <w:lang w:val="kk-KZ"/>
              </w:rPr>
              <w:t>Ақпаратты ресурстар</w:t>
            </w:r>
          </w:p>
        </w:tc>
        <w:tc>
          <w:tcPr>
            <w:tcW w:w="8045" w:type="dxa"/>
            <w:gridSpan w:val="10"/>
          </w:tcPr>
          <w:p w:rsidR="00CD7CB1" w:rsidRDefault="00CD7CB1" w:rsidP="002B6A25">
            <w:pPr>
              <w:pStyle w:val="Standard"/>
              <w:jc w:val="both"/>
              <w:rPr>
                <w:color w:val="000000" w:themeColor="text1"/>
                <w:lang w:val="kk-KZ"/>
              </w:rPr>
            </w:pPr>
          </w:p>
          <w:p w:rsidR="00136F95" w:rsidRPr="00062A88" w:rsidRDefault="00FD077D" w:rsidP="002B6A25">
            <w:pPr>
              <w:pStyle w:val="Standard"/>
              <w:jc w:val="both"/>
              <w:rPr>
                <w:color w:val="000000" w:themeColor="text1"/>
                <w:lang w:val="kk-KZ"/>
              </w:rPr>
            </w:pPr>
            <w:r w:rsidRPr="00062A88">
              <w:rPr>
                <w:color w:val="000000" w:themeColor="text1"/>
                <w:lang w:val="kk-KZ"/>
              </w:rPr>
              <w:t>Оқу әдебиеттері:</w:t>
            </w:r>
          </w:p>
          <w:p w:rsidR="003B1774" w:rsidRPr="003B1774" w:rsidRDefault="003B1774" w:rsidP="003B1774">
            <w:pPr>
              <w:pStyle w:val="11"/>
              <w:jc w:val="both"/>
              <w:rPr>
                <w:sz w:val="24"/>
                <w:szCs w:val="24"/>
                <w:lang w:val="kk-KZ"/>
              </w:rPr>
            </w:pPr>
            <w:r w:rsidRPr="003B1774">
              <w:rPr>
                <w:sz w:val="24"/>
                <w:szCs w:val="24"/>
                <w:lang w:val="kk-KZ"/>
              </w:rPr>
              <w:t>1.Ақпанбек Ғ. Қазақтардың  дүниетанымы- Алматы : Қазақ  университеті, 1993-56б</w:t>
            </w:r>
          </w:p>
          <w:p w:rsidR="003B1774" w:rsidRDefault="003B1774" w:rsidP="003B1774">
            <w:pPr>
              <w:pStyle w:val="11"/>
              <w:jc w:val="both"/>
              <w:rPr>
                <w:sz w:val="24"/>
                <w:szCs w:val="24"/>
                <w:lang w:val="kk-KZ"/>
              </w:rPr>
            </w:pPr>
            <w:r w:rsidRPr="003B1774">
              <w:rPr>
                <w:sz w:val="24"/>
                <w:szCs w:val="24"/>
                <w:lang w:val="kk-KZ"/>
              </w:rPr>
              <w:t>2.</w:t>
            </w:r>
            <w:r>
              <w:rPr>
                <w:sz w:val="24"/>
                <w:szCs w:val="24"/>
                <w:lang w:val="kk-KZ"/>
              </w:rPr>
              <w:t>Жеделов Қ.О. Бейнелеу өнерінің түрлері мен жанрларының тарихы. 2014.</w:t>
            </w:r>
          </w:p>
          <w:p w:rsidR="001454AB" w:rsidRPr="003B1774" w:rsidRDefault="003B1774" w:rsidP="003B1774">
            <w:pPr>
              <w:pStyle w:val="11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</w:t>
            </w:r>
            <w:proofErr w:type="spellStart"/>
            <w:r w:rsidR="001454AB" w:rsidRPr="003B1774">
              <w:rPr>
                <w:sz w:val="24"/>
                <w:szCs w:val="24"/>
              </w:rPr>
              <w:t>Лесняк</w:t>
            </w:r>
            <w:proofErr w:type="spellEnd"/>
            <w:r w:rsidR="001454AB" w:rsidRPr="003B1774">
              <w:rPr>
                <w:sz w:val="24"/>
                <w:szCs w:val="24"/>
              </w:rPr>
              <w:t xml:space="preserve"> В.И. Графический дизайн. Основ</w:t>
            </w:r>
            <w:r w:rsidR="00CD7CB1" w:rsidRPr="003B1774">
              <w:rPr>
                <w:sz w:val="24"/>
                <w:szCs w:val="24"/>
              </w:rPr>
              <w:t xml:space="preserve">ы профессии. </w:t>
            </w:r>
            <w:proofErr w:type="spellStart"/>
            <w:r w:rsidR="00CD7CB1" w:rsidRPr="003B1774">
              <w:rPr>
                <w:sz w:val="24"/>
                <w:szCs w:val="24"/>
              </w:rPr>
              <w:t>IndexMarket</w:t>
            </w:r>
            <w:proofErr w:type="spellEnd"/>
            <w:r w:rsidR="00CD7CB1" w:rsidRPr="003B1774">
              <w:rPr>
                <w:sz w:val="24"/>
                <w:szCs w:val="24"/>
              </w:rPr>
              <w:t>, 2011.</w:t>
            </w:r>
            <w:r w:rsidRPr="003B1774">
              <w:rPr>
                <w:sz w:val="24"/>
                <w:szCs w:val="24"/>
              </w:rPr>
              <w:br/>
            </w:r>
            <w:r w:rsidRPr="003B1774">
              <w:rPr>
                <w:sz w:val="24"/>
                <w:szCs w:val="24"/>
                <w:lang w:val="kk-KZ"/>
              </w:rPr>
              <w:t>3.</w:t>
            </w:r>
            <w:proofErr w:type="spellStart"/>
            <w:r w:rsidR="001454AB" w:rsidRPr="003B1774">
              <w:rPr>
                <w:sz w:val="24"/>
                <w:szCs w:val="24"/>
              </w:rPr>
              <w:t>Джилл</w:t>
            </w:r>
            <w:proofErr w:type="spellEnd"/>
            <w:r w:rsidR="001454AB" w:rsidRPr="003B1774">
              <w:rPr>
                <w:sz w:val="24"/>
                <w:szCs w:val="24"/>
              </w:rPr>
              <w:t xml:space="preserve"> Р. У. Рисование пером и т</w:t>
            </w:r>
            <w:r w:rsidR="00CD7CB1" w:rsidRPr="003B1774">
              <w:rPr>
                <w:sz w:val="24"/>
                <w:szCs w:val="24"/>
              </w:rPr>
              <w:t>ушью. М., «Высшая школа», 1983.</w:t>
            </w:r>
            <w:r w:rsidRPr="003B1774">
              <w:rPr>
                <w:sz w:val="24"/>
                <w:szCs w:val="24"/>
              </w:rPr>
              <w:br/>
            </w:r>
            <w:r w:rsidRPr="003B1774">
              <w:rPr>
                <w:sz w:val="24"/>
                <w:szCs w:val="24"/>
                <w:lang w:val="kk-KZ"/>
              </w:rPr>
              <w:t>4.</w:t>
            </w:r>
            <w:r w:rsidR="001454AB" w:rsidRPr="003B1774">
              <w:rPr>
                <w:sz w:val="24"/>
                <w:szCs w:val="24"/>
              </w:rPr>
              <w:t>Бесчастнов Н. П. Черно-белая графика. М. 2005.</w:t>
            </w:r>
            <w:r w:rsidR="001454AB" w:rsidRPr="003B1774">
              <w:rPr>
                <w:sz w:val="24"/>
                <w:szCs w:val="24"/>
              </w:rPr>
              <w:br/>
            </w:r>
            <w:r w:rsidRPr="003B1774">
              <w:rPr>
                <w:sz w:val="24"/>
                <w:szCs w:val="24"/>
                <w:lang w:val="kk-KZ"/>
              </w:rPr>
              <w:t>5.</w:t>
            </w:r>
            <w:proofErr w:type="spellStart"/>
            <w:r w:rsidR="001454AB" w:rsidRPr="003B1774">
              <w:rPr>
                <w:sz w:val="24"/>
                <w:szCs w:val="24"/>
              </w:rPr>
              <w:t>Назимко</w:t>
            </w:r>
            <w:proofErr w:type="spellEnd"/>
            <w:r w:rsidR="001454AB" w:rsidRPr="003B1774">
              <w:rPr>
                <w:sz w:val="24"/>
                <w:szCs w:val="24"/>
              </w:rPr>
              <w:t xml:space="preserve"> Е. Г. Рисунок пером и тушью, 2006</w:t>
            </w:r>
          </w:p>
          <w:p w:rsidR="00CD7CB1" w:rsidRPr="003B1774" w:rsidRDefault="003B1774" w:rsidP="00CD7CB1">
            <w:pPr>
              <w:pStyle w:val="ad"/>
              <w:spacing w:before="0" w:beforeAutospacing="0" w:after="0" w:afterAutospacing="0"/>
            </w:pPr>
            <w:r w:rsidRPr="003B1774">
              <w:rPr>
                <w:lang w:val="kk-KZ"/>
              </w:rPr>
              <w:t>6.</w:t>
            </w:r>
            <w:r w:rsidR="00CD7CB1" w:rsidRPr="003B1774">
              <w:t>Козлов В.Н. Основы художественного оформления текстильных</w:t>
            </w:r>
          </w:p>
          <w:p w:rsidR="00CD7CB1" w:rsidRPr="003B1774" w:rsidRDefault="00CD7CB1" w:rsidP="00CD7CB1">
            <w:pPr>
              <w:pStyle w:val="ad"/>
              <w:spacing w:before="0" w:beforeAutospacing="0" w:after="0" w:afterAutospacing="0"/>
            </w:pPr>
            <w:r w:rsidRPr="003B1774">
              <w:t>изделий. — М.: Легкая и пищевая промышленность, 1981.</w:t>
            </w:r>
          </w:p>
          <w:p w:rsidR="00CD7CB1" w:rsidRPr="003B1774" w:rsidRDefault="003B1774" w:rsidP="00CD7CB1">
            <w:pPr>
              <w:pStyle w:val="ad"/>
              <w:spacing w:before="0" w:beforeAutospacing="0" w:after="0" w:afterAutospacing="0"/>
            </w:pPr>
            <w:r w:rsidRPr="003B1774">
              <w:rPr>
                <w:lang w:val="kk-KZ"/>
              </w:rPr>
              <w:t>7.</w:t>
            </w:r>
            <w:r w:rsidR="00CD7CB1" w:rsidRPr="003B1774">
              <w:t xml:space="preserve"> Московская школа дизайна: Опыт подготовки дизайнеров в МВХПУ.</w:t>
            </w:r>
          </w:p>
          <w:p w:rsidR="00CD7CB1" w:rsidRPr="003B1774" w:rsidRDefault="00CD7CB1" w:rsidP="00CD7CB1">
            <w:pPr>
              <w:pStyle w:val="ad"/>
              <w:spacing w:before="0" w:beforeAutospacing="0" w:after="0" w:afterAutospacing="0"/>
              <w:rPr>
                <w:lang w:val="kk-KZ"/>
              </w:rPr>
            </w:pPr>
            <w:r w:rsidRPr="003B1774">
              <w:t>-М.:ВНИИТЭ,1991.</w:t>
            </w:r>
          </w:p>
          <w:p w:rsidR="00CD7CB1" w:rsidRPr="003B1774" w:rsidRDefault="00CD7CB1" w:rsidP="00CD7CB1">
            <w:pPr>
              <w:pStyle w:val="ad"/>
              <w:spacing w:before="0" w:beforeAutospacing="0" w:after="0" w:afterAutospacing="0"/>
              <w:rPr>
                <w:lang w:val="kk-KZ"/>
              </w:rPr>
            </w:pPr>
          </w:p>
          <w:p w:rsidR="00CD7CB1" w:rsidRPr="00CD7CB1" w:rsidRDefault="00CD7CB1" w:rsidP="00CD7CB1">
            <w:pPr>
              <w:pStyle w:val="Standard"/>
              <w:rPr>
                <w:color w:val="000000" w:themeColor="text1"/>
                <w:lang w:val="kk-KZ"/>
              </w:rPr>
            </w:pPr>
            <w:r w:rsidRPr="00420740">
              <w:rPr>
                <w:color w:val="000000" w:themeColor="text1"/>
                <w:lang w:val="kk-KZ"/>
              </w:rPr>
              <w:t>Қосымша:</w:t>
            </w:r>
          </w:p>
          <w:p w:rsidR="00CD7CB1" w:rsidRPr="00CD7CB1" w:rsidRDefault="00CD7CB1" w:rsidP="00CD7CB1">
            <w:pPr>
              <w:pStyle w:val="ad"/>
              <w:spacing w:before="0" w:beforeAutospacing="0" w:after="0" w:afterAutospacing="0"/>
            </w:pPr>
            <w:r>
              <w:rPr>
                <w:lang w:val="kk-KZ"/>
              </w:rPr>
              <w:t>1</w:t>
            </w:r>
            <w:r w:rsidRPr="00CD7CB1">
              <w:t>. Сокольникова Н.М. Изобразительное искусство и методика его</w:t>
            </w:r>
          </w:p>
          <w:p w:rsidR="00CD7CB1" w:rsidRPr="00CD7CB1" w:rsidRDefault="00CD7CB1" w:rsidP="00CD7CB1">
            <w:pPr>
              <w:pStyle w:val="ad"/>
              <w:spacing w:before="0" w:beforeAutospacing="0" w:after="0" w:afterAutospacing="0"/>
            </w:pPr>
            <w:r w:rsidRPr="00CD7CB1">
              <w:t>преподавания в начальной школе. — М.: Академия, 2002.</w:t>
            </w:r>
          </w:p>
          <w:p w:rsidR="00CD7CB1" w:rsidRPr="00CD7CB1" w:rsidRDefault="00CD7CB1" w:rsidP="00CD7CB1">
            <w:pPr>
              <w:pStyle w:val="ad"/>
              <w:spacing w:before="0" w:beforeAutospacing="0" w:after="0" w:afterAutospacing="0"/>
            </w:pPr>
            <w:r>
              <w:rPr>
                <w:lang w:val="kk-KZ"/>
              </w:rPr>
              <w:t>2</w:t>
            </w:r>
            <w:r w:rsidRPr="00CD7CB1">
              <w:t>. Трансформация природных форм в орнаментальные мотивы. / Сост.</w:t>
            </w:r>
          </w:p>
          <w:p w:rsidR="00CD7CB1" w:rsidRPr="00CD7CB1" w:rsidRDefault="00CD7CB1" w:rsidP="00CD7CB1">
            <w:pPr>
              <w:pStyle w:val="ad"/>
              <w:spacing w:before="0" w:beforeAutospacing="0" w:after="0" w:afterAutospacing="0"/>
            </w:pPr>
            <w:r w:rsidRPr="00CD7CB1">
              <w:t xml:space="preserve">В.Н.Козлов, Т.А.Журавлева, С.А.Малахова, </w:t>
            </w:r>
            <w:proofErr w:type="spellStart"/>
            <w:r w:rsidRPr="00CD7CB1">
              <w:t>М.Сильвицки</w:t>
            </w:r>
            <w:proofErr w:type="spellEnd"/>
            <w:r w:rsidRPr="00CD7CB1">
              <w:t>: Учебное</w:t>
            </w:r>
          </w:p>
          <w:p w:rsidR="00CD7CB1" w:rsidRPr="00CD7CB1" w:rsidRDefault="00CD7CB1" w:rsidP="00CD7CB1">
            <w:pPr>
              <w:pStyle w:val="ad"/>
              <w:spacing w:before="0" w:beforeAutospacing="0" w:after="0" w:afterAutospacing="0"/>
            </w:pPr>
            <w:r w:rsidRPr="00CD7CB1">
              <w:t>пособие. - М.: Московский текстильный институт, 1980.</w:t>
            </w:r>
          </w:p>
          <w:p w:rsidR="00CD7CB1" w:rsidRPr="00CD7CB1" w:rsidRDefault="00CD7CB1" w:rsidP="00CD7CB1">
            <w:pPr>
              <w:pStyle w:val="ad"/>
              <w:spacing w:before="0" w:beforeAutospacing="0" w:after="0" w:afterAutospacing="0"/>
            </w:pPr>
            <w:r>
              <w:rPr>
                <w:lang w:val="kk-KZ"/>
              </w:rPr>
              <w:t>3</w:t>
            </w:r>
            <w:r w:rsidRPr="00CD7CB1">
              <w:t>. Художественное оформление текстильных изделий. / С.А.Малахова,</w:t>
            </w:r>
          </w:p>
          <w:p w:rsidR="00CD7CB1" w:rsidRPr="00CD7CB1" w:rsidRDefault="00CD7CB1" w:rsidP="00CD7CB1">
            <w:pPr>
              <w:pStyle w:val="ad"/>
              <w:spacing w:before="0" w:beforeAutospacing="0" w:after="0" w:afterAutospacing="0"/>
            </w:pPr>
            <w:r w:rsidRPr="00CD7CB1">
              <w:t xml:space="preserve">Т.А.Журавлева, В.Н.Козлов и др. - М.: </w:t>
            </w:r>
            <w:proofErr w:type="spellStart"/>
            <w:r w:rsidRPr="00CD7CB1">
              <w:t>Легпромбытиздат</w:t>
            </w:r>
            <w:proofErr w:type="spellEnd"/>
            <w:r w:rsidRPr="00CD7CB1">
              <w:t>, 1988.</w:t>
            </w:r>
          </w:p>
          <w:p w:rsidR="00CD7CB1" w:rsidRPr="00CD7CB1" w:rsidRDefault="00CD7CB1" w:rsidP="00CD7CB1">
            <w:pPr>
              <w:pStyle w:val="ad"/>
              <w:spacing w:before="0" w:beforeAutospacing="0" w:after="0" w:afterAutospacing="0"/>
            </w:pPr>
            <w:r>
              <w:rPr>
                <w:lang w:val="kk-KZ"/>
              </w:rPr>
              <w:t>4</w:t>
            </w:r>
            <w:r w:rsidRPr="00CD7CB1">
              <w:t xml:space="preserve">. Чернышев О.В. Формальная композиция. — Минск: </w:t>
            </w:r>
            <w:proofErr w:type="spellStart"/>
            <w:r w:rsidRPr="00CD7CB1">
              <w:t>Харвест</w:t>
            </w:r>
            <w:proofErr w:type="spellEnd"/>
            <w:r w:rsidRPr="00CD7CB1">
              <w:t>, 1999.</w:t>
            </w:r>
          </w:p>
          <w:p w:rsidR="00CD7CB1" w:rsidRPr="00CD7CB1" w:rsidRDefault="00CD7CB1" w:rsidP="00CD7CB1">
            <w:pPr>
              <w:pStyle w:val="ad"/>
              <w:spacing w:before="0" w:beforeAutospacing="0" w:after="0" w:afterAutospacing="0"/>
            </w:pPr>
            <w:r w:rsidRPr="00CD7CB1">
              <w:t xml:space="preserve">В качестве иллюстраций использованы работы студентов </w:t>
            </w:r>
            <w:proofErr w:type="spellStart"/>
            <w:r w:rsidRPr="00CD7CB1">
              <w:t>Намского</w:t>
            </w:r>
            <w:proofErr w:type="spellEnd"/>
            <w:r w:rsidRPr="00CD7CB1">
              <w:t xml:space="preserve"> педагогического колледжа технологии и дизайна Республики Саха (Якутия).</w:t>
            </w:r>
          </w:p>
          <w:p w:rsidR="00CD7CB1" w:rsidRDefault="00CD7CB1" w:rsidP="001454AB">
            <w:pPr>
              <w:rPr>
                <w:color w:val="FF0000"/>
                <w:lang w:val="kk-KZ"/>
              </w:rPr>
            </w:pPr>
          </w:p>
          <w:p w:rsidR="001454AB" w:rsidRPr="001454AB" w:rsidRDefault="001454AB" w:rsidP="001454AB">
            <w:pPr>
              <w:rPr>
                <w:lang w:val="kk-KZ"/>
              </w:rPr>
            </w:pPr>
            <w:r>
              <w:rPr>
                <w:color w:val="FF0000"/>
                <w:lang w:val="kk-KZ"/>
              </w:rPr>
              <w:t>1</w:t>
            </w:r>
            <w:r w:rsidRPr="001454AB">
              <w:rPr>
                <w:lang w:val="kk-KZ"/>
              </w:rPr>
              <w:t xml:space="preserve">. </w:t>
            </w:r>
            <w:hyperlink r:id="rId6" w:tgtFrame="_blank" w:history="1">
              <w:proofErr w:type="spellStart"/>
              <w:proofErr w:type="gramStart"/>
              <w:r w:rsidRPr="001454AB">
                <w:rPr>
                  <w:rStyle w:val="a5"/>
                  <w:color w:val="auto"/>
                  <w:lang w:val="en-US"/>
                </w:rPr>
                <w:t>kk</w:t>
              </w:r>
              <w:proofErr w:type="spellEnd"/>
              <w:r w:rsidRPr="001454AB">
                <w:rPr>
                  <w:rStyle w:val="a5"/>
                  <w:color w:val="auto"/>
                  <w:lang w:val="en-US"/>
                </w:rPr>
                <w:t>/</w:t>
              </w:r>
              <w:proofErr w:type="spellStart"/>
              <w:r w:rsidRPr="001454AB">
                <w:rPr>
                  <w:rStyle w:val="a5"/>
                  <w:color w:val="auto"/>
                  <w:lang w:val="en-US"/>
                </w:rPr>
                <w:t>dosug-i-razvlecheniya</w:t>
              </w:r>
              <w:proofErr w:type="spellEnd"/>
              <w:r w:rsidRPr="001454AB">
                <w:rPr>
                  <w:rStyle w:val="a5"/>
                  <w:color w:val="auto"/>
                  <w:lang w:val="en-US"/>
                </w:rPr>
                <w:t>/</w:t>
              </w:r>
              <w:r w:rsidRPr="001454AB">
                <w:rPr>
                  <w:rStyle w:val="a5"/>
                  <w:color w:val="auto"/>
                </w:rPr>
                <w:t>искусство</w:t>
              </w:r>
              <w:r w:rsidRPr="001454AB">
                <w:rPr>
                  <w:rStyle w:val="a5"/>
                  <w:color w:val="auto"/>
                  <w:lang w:val="en-US"/>
                </w:rPr>
                <w:t>-</w:t>
              </w:r>
              <w:proofErr w:type="spellStart"/>
              <w:r w:rsidRPr="001454AB">
                <w:rPr>
                  <w:rStyle w:val="a5"/>
                  <w:color w:val="auto"/>
                  <w:lang w:val="en-US"/>
                </w:rPr>
                <w:t>i</w:t>
              </w:r>
              <w:proofErr w:type="spellEnd"/>
              <w:proofErr w:type="gramEnd"/>
              <w:r w:rsidRPr="001454AB">
                <w:rPr>
                  <w:rStyle w:val="a5"/>
                  <w:color w:val="auto"/>
                  <w:lang w:val="en-US"/>
                </w:rPr>
                <w:t>…</w:t>
              </w:r>
            </w:hyperlink>
            <w:r w:rsidRPr="001454AB">
              <w:rPr>
                <w:lang w:val="kk-KZ"/>
              </w:rPr>
              <w:t>.</w:t>
            </w:r>
          </w:p>
          <w:p w:rsidR="001454AB" w:rsidRPr="001454AB" w:rsidRDefault="001454AB" w:rsidP="001454AB">
            <w:pPr>
              <w:rPr>
                <w:lang w:val="kk-KZ"/>
              </w:rPr>
            </w:pPr>
            <w:r w:rsidRPr="001454AB">
              <w:rPr>
                <w:lang w:val="en-US"/>
              </w:rPr>
              <w:t xml:space="preserve">2. </w:t>
            </w:r>
            <w:hyperlink r:id="rId7" w:tgtFrame="_blank" w:history="1">
              <w:proofErr w:type="spellStart"/>
              <w:r w:rsidRPr="001454AB">
                <w:rPr>
                  <w:rStyle w:val="a5"/>
                  <w:color w:val="auto"/>
                  <w:lang w:val="en-US"/>
                </w:rPr>
                <w:t>ou-edistemelik-keshen-grafikali</w:t>
              </w:r>
              <w:proofErr w:type="spellEnd"/>
              <w:r w:rsidRPr="001454AB">
                <w:rPr>
                  <w:rStyle w:val="a5"/>
                  <w:color w:val="auto"/>
                  <w:lang w:val="en-US"/>
                </w:rPr>
                <w:t>-…</w:t>
              </w:r>
            </w:hyperlink>
            <w:r w:rsidRPr="001454AB">
              <w:rPr>
                <w:lang w:val="en-US"/>
              </w:rPr>
              <w:t xml:space="preserve"> </w:t>
            </w:r>
          </w:p>
          <w:p w:rsidR="001454AB" w:rsidRPr="001454AB" w:rsidRDefault="001454AB" w:rsidP="001454AB">
            <w:pPr>
              <w:rPr>
                <w:lang w:val="en-US"/>
              </w:rPr>
            </w:pPr>
            <w:r w:rsidRPr="001454AB">
              <w:rPr>
                <w:lang w:val="en-US"/>
              </w:rPr>
              <w:t xml:space="preserve">3. </w:t>
            </w:r>
            <w:hyperlink r:id="rId8" w:tgtFrame="_blank" w:history="1">
              <w:r w:rsidRPr="001454AB">
                <w:rPr>
                  <w:rStyle w:val="a5"/>
                  <w:bCs/>
                  <w:color w:val="auto"/>
                  <w:lang w:val="en-US"/>
                </w:rPr>
                <w:t>studopedia.su</w:t>
              </w:r>
            </w:hyperlink>
            <w:r w:rsidRPr="001454AB">
              <w:rPr>
                <w:rStyle w:val="pathseparator"/>
                <w:lang w:val="en-US"/>
              </w:rPr>
              <w:t>›</w:t>
            </w:r>
            <w:hyperlink r:id="rId9" w:tgtFrame="_blank" w:history="1">
              <w:r w:rsidRPr="001454AB">
                <w:rPr>
                  <w:rStyle w:val="a5"/>
                  <w:color w:val="auto"/>
                  <w:lang w:val="en-US"/>
                </w:rPr>
                <w:t>6_1042_osnovnie…</w:t>
              </w:r>
              <w:proofErr w:type="spellStart"/>
              <w:r w:rsidRPr="001454AB">
                <w:rPr>
                  <w:rStyle w:val="a5"/>
                  <w:color w:val="auto"/>
                  <w:lang w:val="en-US"/>
                </w:rPr>
                <w:t>hudozhestvenniy</w:t>
              </w:r>
              <w:proofErr w:type="spellEnd"/>
              <w:r w:rsidRPr="001454AB">
                <w:rPr>
                  <w:rStyle w:val="a5"/>
                  <w:color w:val="auto"/>
                  <w:lang w:val="en-US"/>
                </w:rPr>
                <w:t>…</w:t>
              </w:r>
              <w:proofErr w:type="spellStart"/>
              <w:r w:rsidRPr="001454AB">
                <w:rPr>
                  <w:rStyle w:val="a5"/>
                  <w:color w:val="auto"/>
                  <w:lang w:val="en-US"/>
                </w:rPr>
                <w:t>i</w:t>
              </w:r>
              <w:proofErr w:type="spellEnd"/>
              <w:r w:rsidRPr="001454AB">
                <w:rPr>
                  <w:rStyle w:val="a5"/>
                  <w:color w:val="auto"/>
                  <w:lang w:val="en-US"/>
                </w:rPr>
                <w:t>…</w:t>
              </w:r>
            </w:hyperlink>
          </w:p>
          <w:p w:rsidR="001454AB" w:rsidRPr="001454AB" w:rsidRDefault="001454AB" w:rsidP="001454AB">
            <w:pPr>
              <w:rPr>
                <w:lang w:val="en-US"/>
              </w:rPr>
            </w:pPr>
            <w:r w:rsidRPr="001454AB">
              <w:rPr>
                <w:lang w:val="kk-KZ"/>
              </w:rPr>
              <w:t xml:space="preserve">4. </w:t>
            </w:r>
            <w:hyperlink r:id="rId10" w:tgtFrame="_blank" w:history="1">
              <w:proofErr w:type="spellStart"/>
              <w:r w:rsidRPr="001454AB">
                <w:rPr>
                  <w:rStyle w:val="a5"/>
                  <w:bCs/>
                  <w:color w:val="auto"/>
                  <w:lang w:val="en-US"/>
                </w:rPr>
                <w:t>urait-book.ru</w:t>
              </w:r>
            </w:hyperlink>
            <w:r w:rsidRPr="001454AB">
              <w:rPr>
                <w:rStyle w:val="pathseparator"/>
                <w:lang w:val="en-US"/>
              </w:rPr>
              <w:t>›</w:t>
            </w:r>
            <w:hyperlink r:id="rId11" w:tgtFrame="_blank" w:history="1">
              <w:r w:rsidRPr="001454AB">
                <w:rPr>
                  <w:rStyle w:val="a5"/>
                  <w:color w:val="auto"/>
                  <w:lang w:val="en-US"/>
                </w:rPr>
                <w:t>uploads</w:t>
              </w:r>
              <w:proofErr w:type="spellEnd"/>
              <w:r w:rsidRPr="001454AB">
                <w:rPr>
                  <w:rStyle w:val="a5"/>
                  <w:color w:val="auto"/>
                  <w:lang w:val="en-US"/>
                </w:rPr>
                <w:t>/</w:t>
              </w:r>
              <w:proofErr w:type="spellStart"/>
              <w:r w:rsidRPr="001454AB">
                <w:rPr>
                  <w:rStyle w:val="a5"/>
                  <w:color w:val="auto"/>
                  <w:lang w:val="en-US"/>
                </w:rPr>
                <w:t>pdf_review</w:t>
              </w:r>
              <w:proofErr w:type="spellEnd"/>
              <w:r w:rsidRPr="001454AB">
                <w:rPr>
                  <w:rStyle w:val="a5"/>
                  <w:color w:val="auto"/>
                  <w:lang w:val="en-US"/>
                </w:rPr>
                <w:t>/8B3465B8-7F21…</w:t>
              </w:r>
            </w:hyperlink>
          </w:p>
          <w:p w:rsidR="001454AB" w:rsidRPr="001454AB" w:rsidRDefault="001454AB" w:rsidP="001454AB">
            <w:pPr>
              <w:rPr>
                <w:lang w:val="en-US"/>
              </w:rPr>
            </w:pPr>
            <w:r w:rsidRPr="001454AB">
              <w:rPr>
                <w:lang w:val="kk-KZ"/>
              </w:rPr>
              <w:t>5.</w:t>
            </w:r>
            <w:r w:rsidRPr="001454AB">
              <w:rPr>
                <w:lang w:val="en-US"/>
              </w:rPr>
              <w:t xml:space="preserve"> </w:t>
            </w:r>
            <w:hyperlink r:id="rId12" w:tgtFrame="_blank" w:history="1">
              <w:r w:rsidRPr="001454AB">
                <w:rPr>
                  <w:rStyle w:val="a5"/>
                  <w:bCs/>
                  <w:color w:val="auto"/>
                  <w:lang w:val="en-US"/>
                </w:rPr>
                <w:t>oqu-zaman.kz</w:t>
              </w:r>
            </w:hyperlink>
            <w:r w:rsidRPr="001454AB">
              <w:rPr>
                <w:rStyle w:val="pathseparator"/>
                <w:lang w:val="en-US"/>
              </w:rPr>
              <w:t>›</w:t>
            </w:r>
            <w:hyperlink r:id="rId13" w:tgtFrame="_blank" w:history="1">
              <w:r w:rsidRPr="001454AB">
                <w:rPr>
                  <w:rStyle w:val="a5"/>
                  <w:color w:val="auto"/>
                  <w:lang w:val="en-US"/>
                </w:rPr>
                <w:t>?p=3195</w:t>
              </w:r>
            </w:hyperlink>
          </w:p>
          <w:p w:rsidR="001454AB" w:rsidRPr="002F2B6B" w:rsidRDefault="001454AB" w:rsidP="001454AB">
            <w:pPr>
              <w:rPr>
                <w:color w:val="FF0000"/>
                <w:lang w:val="kk-KZ"/>
              </w:rPr>
            </w:pPr>
          </w:p>
          <w:p w:rsidR="00415C7C" w:rsidRPr="00420740" w:rsidRDefault="00415C7C" w:rsidP="00784565">
            <w:pPr>
              <w:rPr>
                <w:lang w:val="kk-KZ"/>
              </w:rPr>
            </w:pPr>
            <w:r w:rsidRPr="00420740">
              <w:rPr>
                <w:lang w:val="kk-KZ"/>
              </w:rPr>
              <w:t>О</w:t>
            </w:r>
            <w:r w:rsidRPr="00420740">
              <w:rPr>
                <w:rStyle w:val="shorttext"/>
                <w:lang w:val="kk-KZ"/>
              </w:rPr>
              <w:t xml:space="preserve">нлайнда:  Қосалқы теориялық оқу материалдар мен үй тапсырмаларын орындауға берілетін материалдарды </w:t>
            </w:r>
            <w:r w:rsidRPr="00420740">
              <w:rPr>
                <w:lang w:val="kk-KZ"/>
              </w:rPr>
              <w:t xml:space="preserve">univer.kaznu.kz. </w:t>
            </w:r>
            <w:r w:rsidRPr="00420740">
              <w:rPr>
                <w:rStyle w:val="shorttext"/>
                <w:lang w:val="kk-KZ"/>
              </w:rPr>
              <w:t>сайтындағы</w:t>
            </w:r>
            <w:r w:rsidRPr="00420740">
              <w:rPr>
                <w:lang w:val="kk-KZ"/>
              </w:rPr>
              <w:t xml:space="preserve"> ПОӘК- нен алып, қолдануға болады.</w:t>
            </w:r>
          </w:p>
        </w:tc>
      </w:tr>
      <w:tr w:rsidR="00415C7C" w:rsidRPr="00971B26" w:rsidTr="00D36871">
        <w:tc>
          <w:tcPr>
            <w:tcW w:w="1809" w:type="dxa"/>
            <w:gridSpan w:val="2"/>
          </w:tcPr>
          <w:p w:rsidR="00415C7C" w:rsidRPr="00420740" w:rsidRDefault="00415C7C" w:rsidP="00784565">
            <w:pPr>
              <w:rPr>
                <w:lang w:val="kk-KZ"/>
              </w:rPr>
            </w:pPr>
            <w:r w:rsidRPr="00420740">
              <w:rPr>
                <w:lang w:val="kk-KZ"/>
              </w:rPr>
              <w:t xml:space="preserve">Университет -тің моральды-этикалық  құндылықтары контекстіндегі </w:t>
            </w:r>
            <w:r w:rsidRPr="00420740">
              <w:rPr>
                <w:lang w:val="kk-KZ"/>
              </w:rPr>
              <w:lastRenderedPageBreak/>
              <w:t>академиялық саясат</w:t>
            </w:r>
          </w:p>
          <w:p w:rsidR="00415C7C" w:rsidRPr="00420740" w:rsidRDefault="00415C7C" w:rsidP="00784565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8045" w:type="dxa"/>
            <w:gridSpan w:val="10"/>
          </w:tcPr>
          <w:p w:rsidR="00415C7C" w:rsidRPr="00420740" w:rsidRDefault="00415C7C" w:rsidP="00784565">
            <w:pPr>
              <w:rPr>
                <w:lang w:val="kk-KZ"/>
              </w:rPr>
            </w:pPr>
            <w:r w:rsidRPr="00420740">
              <w:rPr>
                <w:lang w:val="kk-KZ"/>
              </w:rPr>
              <w:lastRenderedPageBreak/>
              <w:t xml:space="preserve">Академиялық тәртіп (мінез-құлық) ережесі: </w:t>
            </w:r>
          </w:p>
          <w:p w:rsidR="00415C7C" w:rsidRPr="00420740" w:rsidRDefault="00415C7C" w:rsidP="00784565">
            <w:pPr>
              <w:rPr>
                <w:lang w:val="kk-KZ"/>
              </w:rPr>
            </w:pPr>
            <w:r w:rsidRPr="00420740">
              <w:rPr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415C7C" w:rsidRPr="00420740" w:rsidRDefault="00415C7C" w:rsidP="00784565">
            <w:pPr>
              <w:rPr>
                <w:lang w:val="kk-KZ"/>
              </w:rPr>
            </w:pPr>
            <w:r w:rsidRPr="00420740">
              <w:rPr>
                <w:lang w:val="kk-KZ"/>
              </w:rPr>
              <w:t xml:space="preserve">Тапсырмалардың, жобалардың, емтихандардың (СӨЖ, аралық, бақылау, зертханалық, жобалық және т.б. бойынша) орындау және өткізу мерзімін </w:t>
            </w:r>
            <w:r w:rsidRPr="00420740">
              <w:rPr>
                <w:lang w:val="kk-KZ"/>
              </w:rPr>
              <w:lastRenderedPageBreak/>
              <w:t>сақтау міндетті. Өткізу мерзімі бұзылған жағдайда орындалған тапсырма айып баллын шегере отырып бағаланады.</w:t>
            </w:r>
          </w:p>
          <w:p w:rsidR="00415C7C" w:rsidRPr="00420740" w:rsidRDefault="00415C7C" w:rsidP="00784565">
            <w:pPr>
              <w:rPr>
                <w:lang w:val="kk-KZ"/>
              </w:rPr>
            </w:pPr>
            <w:r w:rsidRPr="00420740">
              <w:rPr>
                <w:lang w:val="kk-KZ"/>
              </w:rPr>
              <w:t>Академиялық құндылықтар:</w:t>
            </w:r>
          </w:p>
          <w:p w:rsidR="00415C7C" w:rsidRPr="00420740" w:rsidRDefault="00415C7C" w:rsidP="00784565">
            <w:pPr>
              <w:rPr>
                <w:lang w:val="kk-KZ"/>
              </w:rPr>
            </w:pPr>
            <w:r w:rsidRPr="00420740">
              <w:rPr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415C7C" w:rsidRPr="00420740" w:rsidRDefault="00415C7C" w:rsidP="00784565">
            <w:pPr>
              <w:keepNext/>
              <w:tabs>
                <w:tab w:val="center" w:pos="9639"/>
              </w:tabs>
              <w:autoSpaceDE w:val="0"/>
              <w:rPr>
                <w:lang w:val="kk-KZ"/>
              </w:rPr>
            </w:pPr>
            <w:r w:rsidRPr="00420740">
              <w:rPr>
                <w:lang w:val="kk-KZ"/>
              </w:rPr>
              <w:t>Мүмкіндігі шектеулі студенттер Э- адресі …, телефоны … бойынша кеңес ала алады.</w:t>
            </w:r>
          </w:p>
        </w:tc>
      </w:tr>
      <w:tr w:rsidR="00415C7C" w:rsidRPr="00971B26" w:rsidTr="00D36871">
        <w:tc>
          <w:tcPr>
            <w:tcW w:w="1809" w:type="dxa"/>
            <w:gridSpan w:val="2"/>
          </w:tcPr>
          <w:p w:rsidR="00415C7C" w:rsidRPr="00420740" w:rsidRDefault="00415C7C" w:rsidP="00784565">
            <w:pPr>
              <w:rPr>
                <w:lang w:val="kk-KZ"/>
              </w:rPr>
            </w:pPr>
            <w:r w:rsidRPr="00420740">
              <w:rPr>
                <w:lang w:val="kk-KZ"/>
              </w:rPr>
              <w:lastRenderedPageBreak/>
              <w:t>Оқу курсы мазмұнын жүзеге асыру күнтізбесі (кесте) (1 қосымша)</w:t>
            </w:r>
          </w:p>
        </w:tc>
        <w:tc>
          <w:tcPr>
            <w:tcW w:w="8045" w:type="dxa"/>
            <w:gridSpan w:val="10"/>
          </w:tcPr>
          <w:p w:rsidR="00415C7C" w:rsidRPr="00420740" w:rsidRDefault="00415C7C" w:rsidP="00784565">
            <w:pPr>
              <w:rPr>
                <w:lang w:val="kk-KZ"/>
              </w:rPr>
            </w:pPr>
            <w:r w:rsidRPr="00420740">
              <w:rPr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415C7C" w:rsidRPr="00420740" w:rsidRDefault="00415C7C" w:rsidP="00784565">
            <w:pPr>
              <w:rPr>
                <w:lang w:val="kk-KZ"/>
              </w:rPr>
            </w:pPr>
            <w:r w:rsidRPr="00420740">
              <w:rPr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  <w:tr w:rsidR="00861AFD" w:rsidRPr="00971B26" w:rsidTr="00D36871">
        <w:tc>
          <w:tcPr>
            <w:tcW w:w="9854" w:type="dxa"/>
            <w:gridSpan w:val="12"/>
          </w:tcPr>
          <w:p w:rsidR="002D68FB" w:rsidRPr="00420740" w:rsidRDefault="002D68FB" w:rsidP="002D68FB">
            <w:pPr>
              <w:jc w:val="right"/>
              <w:rPr>
                <w:lang w:val="kk-KZ"/>
              </w:rPr>
            </w:pPr>
          </w:p>
          <w:p w:rsidR="002D68FB" w:rsidRPr="00420740" w:rsidRDefault="002D68FB" w:rsidP="002D68FB">
            <w:pPr>
              <w:rPr>
                <w:lang w:val="kk-KZ"/>
              </w:rPr>
            </w:pPr>
            <w:r w:rsidRPr="00420740">
              <w:rPr>
                <w:lang w:val="kk-KZ"/>
              </w:rPr>
              <w:t>Оқу курсы мазмұнын жүзеге асыру күнтізбесі:</w:t>
            </w:r>
          </w:p>
          <w:p w:rsidR="00861AFD" w:rsidRPr="00420740" w:rsidRDefault="00861AFD" w:rsidP="00E375A4">
            <w:pPr>
              <w:ind w:firstLine="567"/>
              <w:jc w:val="center"/>
              <w:rPr>
                <w:lang w:val="kk-KZ"/>
              </w:rPr>
            </w:pPr>
          </w:p>
        </w:tc>
      </w:tr>
      <w:tr w:rsidR="00861AFD" w:rsidRPr="00420740" w:rsidTr="00D36871">
        <w:tc>
          <w:tcPr>
            <w:tcW w:w="1101" w:type="dxa"/>
          </w:tcPr>
          <w:p w:rsidR="00861AFD" w:rsidRPr="00420740" w:rsidRDefault="00A069F0" w:rsidP="00D36871">
            <w:pPr>
              <w:jc w:val="center"/>
              <w:rPr>
                <w:lang w:val="kk-KZ"/>
              </w:rPr>
            </w:pPr>
            <w:r w:rsidRPr="00420740">
              <w:rPr>
                <w:lang w:val="kk-KZ"/>
              </w:rPr>
              <w:t>Апта</w:t>
            </w:r>
          </w:p>
        </w:tc>
        <w:tc>
          <w:tcPr>
            <w:tcW w:w="4677" w:type="dxa"/>
            <w:gridSpan w:val="5"/>
          </w:tcPr>
          <w:p w:rsidR="00861AFD" w:rsidRPr="00420740" w:rsidRDefault="00C3167E" w:rsidP="00D36871">
            <w:pPr>
              <w:jc w:val="center"/>
              <w:rPr>
                <w:lang w:val="kk-KZ"/>
              </w:rPr>
            </w:pPr>
            <w:r w:rsidRPr="00420740">
              <w:rPr>
                <w:lang w:val="kk-KZ"/>
              </w:rPr>
              <w:t>Тақырыбы</w:t>
            </w:r>
          </w:p>
        </w:tc>
        <w:tc>
          <w:tcPr>
            <w:tcW w:w="1843" w:type="dxa"/>
            <w:gridSpan w:val="4"/>
          </w:tcPr>
          <w:p w:rsidR="00861AFD" w:rsidRPr="00420740" w:rsidRDefault="00C3167E" w:rsidP="00D36871">
            <w:pPr>
              <w:jc w:val="center"/>
              <w:rPr>
                <w:lang w:val="kk-KZ"/>
              </w:rPr>
            </w:pPr>
            <w:r w:rsidRPr="00420740">
              <w:rPr>
                <w:lang w:val="kk-KZ"/>
              </w:rPr>
              <w:t>Уақыты</w:t>
            </w:r>
          </w:p>
        </w:tc>
        <w:tc>
          <w:tcPr>
            <w:tcW w:w="2233" w:type="dxa"/>
            <w:gridSpan w:val="2"/>
          </w:tcPr>
          <w:p w:rsidR="00861AFD" w:rsidRPr="00420740" w:rsidRDefault="00C3167E" w:rsidP="00702F18">
            <w:pPr>
              <w:jc w:val="center"/>
              <w:rPr>
                <w:lang w:val="kk-KZ"/>
              </w:rPr>
            </w:pPr>
            <w:r w:rsidRPr="00420740">
              <w:rPr>
                <w:lang w:val="kk-KZ"/>
              </w:rPr>
              <w:t>Максималды балл</w:t>
            </w:r>
          </w:p>
        </w:tc>
      </w:tr>
      <w:tr w:rsidR="00A2477C" w:rsidRPr="001454AB" w:rsidTr="00D36871">
        <w:tc>
          <w:tcPr>
            <w:tcW w:w="1101" w:type="dxa"/>
          </w:tcPr>
          <w:p w:rsidR="00A2477C" w:rsidRPr="00420740" w:rsidRDefault="00D11D7A" w:rsidP="00071AB9">
            <w:pPr>
              <w:pStyle w:val="Standard"/>
              <w:jc w:val="both"/>
              <w:rPr>
                <w:lang w:val="kk-KZ"/>
              </w:rPr>
            </w:pPr>
            <w:r w:rsidRPr="00CD7CB1">
              <w:rPr>
                <w:lang w:val="kk-KZ"/>
              </w:rPr>
              <w:t>1-</w:t>
            </w:r>
            <w:r w:rsidR="00062A88">
              <w:rPr>
                <w:lang w:val="kk-KZ"/>
              </w:rPr>
              <w:t>1</w:t>
            </w:r>
          </w:p>
        </w:tc>
        <w:tc>
          <w:tcPr>
            <w:tcW w:w="4677" w:type="dxa"/>
            <w:gridSpan w:val="5"/>
          </w:tcPr>
          <w:p w:rsidR="00CD7CB1" w:rsidRPr="00781480" w:rsidRDefault="00D11D7A" w:rsidP="00CD7CB1">
            <w:pPr>
              <w:rPr>
                <w:b/>
                <w:i/>
                <w:lang w:val="kk-KZ"/>
              </w:rPr>
            </w:pPr>
            <w:r w:rsidRPr="00781480">
              <w:rPr>
                <w:b/>
                <w:i/>
                <w:lang w:val="kk-KZ"/>
              </w:rPr>
              <w:t>Д</w:t>
            </w:r>
            <w:r w:rsidR="00CD7CB1" w:rsidRPr="00781480">
              <w:rPr>
                <w:b/>
                <w:i/>
                <w:lang w:val="kk-KZ"/>
              </w:rPr>
              <w:t>әріс</w:t>
            </w:r>
            <w:r w:rsidRPr="00781480">
              <w:rPr>
                <w:b/>
                <w:i/>
                <w:lang w:val="kk-KZ"/>
              </w:rPr>
              <w:t>:</w:t>
            </w:r>
          </w:p>
          <w:p w:rsidR="00062A88" w:rsidRPr="00A31AB9" w:rsidRDefault="00062A88" w:rsidP="00062A88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lang w:val="kk-KZ"/>
              </w:rPr>
              <w:t>Графикалық дизайндағы стилизация</w:t>
            </w:r>
          </w:p>
          <w:p w:rsidR="00A2477C" w:rsidRPr="00420740" w:rsidRDefault="00CD7CB1" w:rsidP="00CD7CB1">
            <w:pPr>
              <w:pStyle w:val="Standard"/>
              <w:jc w:val="both"/>
              <w:rPr>
                <w:lang w:val="kk-KZ"/>
              </w:rPr>
            </w:pPr>
            <w:r>
              <w:rPr>
                <w:lang w:val="kk-KZ"/>
              </w:rPr>
              <w:t>туралы қысқаша мәлімет.</w:t>
            </w:r>
          </w:p>
        </w:tc>
        <w:tc>
          <w:tcPr>
            <w:tcW w:w="1843" w:type="dxa"/>
            <w:gridSpan w:val="4"/>
          </w:tcPr>
          <w:p w:rsidR="00A2477C" w:rsidRPr="00420740" w:rsidRDefault="00A2477C" w:rsidP="00071AB9">
            <w:pPr>
              <w:rPr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A2477C" w:rsidRPr="00420740" w:rsidRDefault="00A2477C" w:rsidP="00071AB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lang w:val="kk-KZ"/>
              </w:rPr>
            </w:pPr>
          </w:p>
        </w:tc>
      </w:tr>
      <w:tr w:rsidR="00A2477C" w:rsidRPr="00CD7CB1" w:rsidTr="00D36871">
        <w:tc>
          <w:tcPr>
            <w:tcW w:w="1101" w:type="dxa"/>
          </w:tcPr>
          <w:p w:rsidR="00A2477C" w:rsidRPr="00420740" w:rsidRDefault="00D11D7A" w:rsidP="00071AB9">
            <w:pPr>
              <w:rPr>
                <w:lang w:val="kk-KZ"/>
              </w:rPr>
            </w:pPr>
            <w:r w:rsidRPr="006C4F11">
              <w:rPr>
                <w:lang w:val="kk-KZ"/>
              </w:rPr>
              <w:t>1-</w:t>
            </w:r>
            <w:r w:rsidR="00062A88">
              <w:rPr>
                <w:lang w:val="kk-KZ"/>
              </w:rPr>
              <w:t>2</w:t>
            </w:r>
          </w:p>
        </w:tc>
        <w:tc>
          <w:tcPr>
            <w:tcW w:w="4677" w:type="dxa"/>
            <w:gridSpan w:val="5"/>
          </w:tcPr>
          <w:p w:rsidR="00A2477C" w:rsidRPr="00420740" w:rsidRDefault="00D11D7A" w:rsidP="0060466E">
            <w:pPr>
              <w:tabs>
                <w:tab w:val="left" w:pos="242"/>
              </w:tabs>
              <w:rPr>
                <w:lang w:val="kk-KZ"/>
              </w:rPr>
            </w:pPr>
            <w:r w:rsidRPr="00A16932">
              <w:rPr>
                <w:i/>
                <w:lang w:val="kk-KZ"/>
              </w:rPr>
              <w:t>З</w:t>
            </w:r>
            <w:r w:rsidR="00A2477C" w:rsidRPr="00A16932">
              <w:rPr>
                <w:i/>
                <w:lang w:val="kk-KZ"/>
              </w:rPr>
              <w:t>ертханалық сабақ</w:t>
            </w:r>
            <w:r w:rsidR="00A2477C" w:rsidRPr="00420740">
              <w:rPr>
                <w:lang w:val="kk-KZ"/>
              </w:rPr>
              <w:t xml:space="preserve">. </w:t>
            </w:r>
            <w:r w:rsidR="00CD7CB1">
              <w:rPr>
                <w:lang w:val="kk-KZ"/>
              </w:rPr>
              <w:t>А4 форматқа өсімдіктерді өрнектеп стилизациялау</w:t>
            </w:r>
          </w:p>
        </w:tc>
        <w:tc>
          <w:tcPr>
            <w:tcW w:w="1843" w:type="dxa"/>
            <w:gridSpan w:val="4"/>
          </w:tcPr>
          <w:p w:rsidR="00A2477C" w:rsidRPr="00420740" w:rsidRDefault="00A2477C" w:rsidP="00071AB9">
            <w:pPr>
              <w:rPr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A2477C" w:rsidRPr="00420740" w:rsidRDefault="00A2477C" w:rsidP="00071AB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lang w:val="kk-KZ"/>
              </w:rPr>
            </w:pPr>
            <w:r w:rsidRPr="00420740">
              <w:rPr>
                <w:lang w:val="kk-KZ"/>
              </w:rPr>
              <w:t>7</w:t>
            </w:r>
            <w:r w:rsidR="00A16932">
              <w:rPr>
                <w:lang w:val="kk-KZ"/>
              </w:rPr>
              <w:t>+7</w:t>
            </w:r>
          </w:p>
        </w:tc>
      </w:tr>
      <w:tr w:rsidR="00A2477C" w:rsidRPr="00C203A2" w:rsidTr="00D36871">
        <w:tc>
          <w:tcPr>
            <w:tcW w:w="1101" w:type="dxa"/>
          </w:tcPr>
          <w:p w:rsidR="00A2477C" w:rsidRPr="00420740" w:rsidRDefault="00D11D7A" w:rsidP="00071AB9">
            <w:pPr>
              <w:rPr>
                <w:lang w:val="kk-KZ"/>
              </w:rPr>
            </w:pPr>
            <w:r w:rsidRPr="006C4F11">
              <w:rPr>
                <w:lang w:val="kk-KZ"/>
              </w:rPr>
              <w:t>1-</w:t>
            </w:r>
            <w:r w:rsidR="00062A88">
              <w:rPr>
                <w:lang w:val="kk-KZ"/>
              </w:rPr>
              <w:t>3</w:t>
            </w:r>
          </w:p>
        </w:tc>
        <w:tc>
          <w:tcPr>
            <w:tcW w:w="4677" w:type="dxa"/>
            <w:gridSpan w:val="5"/>
          </w:tcPr>
          <w:p w:rsidR="00A2477C" w:rsidRPr="00071AB9" w:rsidRDefault="00781480" w:rsidP="00062A88">
            <w:pPr>
              <w:pStyle w:val="Standard"/>
              <w:jc w:val="both"/>
              <w:rPr>
                <w:lang w:val="kk-KZ"/>
              </w:rPr>
            </w:pPr>
            <w:r>
              <w:rPr>
                <w:i/>
                <w:lang w:val="kk-KZ"/>
              </w:rPr>
              <w:t>М</w:t>
            </w:r>
            <w:r w:rsidR="00D11D7A" w:rsidRPr="00A16932">
              <w:rPr>
                <w:i/>
                <w:lang w:val="kk-KZ"/>
              </w:rPr>
              <w:t>ОӨЖ.</w:t>
            </w:r>
            <w:r w:rsidR="00C203A2">
              <w:rPr>
                <w:lang w:val="kk-KZ"/>
              </w:rPr>
              <w:t xml:space="preserve"> 4 шт.</w:t>
            </w:r>
            <w:r w:rsidR="006C6111" w:rsidRPr="006C4F11">
              <w:rPr>
                <w:lang w:val="kk-KZ"/>
              </w:rPr>
              <w:t xml:space="preserve"> А</w:t>
            </w:r>
            <w:r w:rsidR="006C6111">
              <w:rPr>
                <w:lang w:val="kk-KZ"/>
              </w:rPr>
              <w:t>4</w:t>
            </w:r>
            <w:r w:rsidR="006C6111" w:rsidRPr="006C4F11">
              <w:rPr>
                <w:lang w:val="kk-KZ"/>
              </w:rPr>
              <w:t xml:space="preserve"> форматында</w:t>
            </w:r>
            <w:r w:rsidR="00062A88">
              <w:rPr>
                <w:lang w:val="kk-KZ"/>
              </w:rPr>
              <w:t xml:space="preserve"> Өсімдік</w:t>
            </w:r>
            <w:r w:rsidR="00240A10">
              <w:rPr>
                <w:lang w:val="kk-KZ"/>
              </w:rPr>
              <w:t xml:space="preserve"> және геометриялық денелерден </w:t>
            </w:r>
            <w:r w:rsidR="00062A88">
              <w:rPr>
                <w:lang w:val="kk-KZ"/>
              </w:rPr>
              <w:t xml:space="preserve"> </w:t>
            </w:r>
            <w:r w:rsidR="00240A10">
              <w:rPr>
                <w:lang w:val="kk-KZ"/>
              </w:rPr>
              <w:t xml:space="preserve">стилденген ою-өрнек композицияларын орындау. </w:t>
            </w:r>
            <w:r w:rsidR="006C6111" w:rsidRPr="006C4F11">
              <w:rPr>
                <w:lang w:val="kk-KZ"/>
              </w:rPr>
              <w:t xml:space="preserve"> </w:t>
            </w:r>
            <w:r w:rsidR="006C6111">
              <w:rPr>
                <w:lang w:val="kk-KZ"/>
              </w:rPr>
              <w:t>«Сәндік қолданбалы өн</w:t>
            </w:r>
            <w:r w:rsidR="00240A10">
              <w:rPr>
                <w:lang w:val="kk-KZ"/>
              </w:rPr>
              <w:t>еріндегі</w:t>
            </w:r>
            <w:r w:rsidR="006C6111">
              <w:rPr>
                <w:lang w:val="kk-KZ"/>
              </w:rPr>
              <w:t xml:space="preserve"> ою-өрнек</w:t>
            </w:r>
            <w:r w:rsidR="00240A10">
              <w:rPr>
                <w:lang w:val="kk-KZ"/>
              </w:rPr>
              <w:t xml:space="preserve"> түрлеріне айтылатын аңыздар</w:t>
            </w:r>
            <w:r w:rsidR="006C6111">
              <w:rPr>
                <w:lang w:val="kk-KZ"/>
              </w:rPr>
              <w:t>» тақыры</w:t>
            </w:r>
            <w:r w:rsidR="00441FE3">
              <w:rPr>
                <w:lang w:val="kk-KZ"/>
              </w:rPr>
              <w:t>бын</w:t>
            </w:r>
            <w:r w:rsidR="006C6111">
              <w:rPr>
                <w:lang w:val="kk-KZ"/>
              </w:rPr>
              <w:t>а</w:t>
            </w:r>
            <w:r>
              <w:rPr>
                <w:lang w:val="kk-KZ"/>
              </w:rPr>
              <w:t xml:space="preserve"> реферат</w:t>
            </w:r>
            <w:r w:rsidR="00062A88">
              <w:rPr>
                <w:lang w:val="kk-KZ"/>
              </w:rPr>
              <w:t xml:space="preserve"> </w:t>
            </w:r>
            <w:r w:rsidR="006C6111">
              <w:rPr>
                <w:lang w:val="kk-KZ"/>
              </w:rPr>
              <w:t xml:space="preserve"> жазу.</w:t>
            </w:r>
          </w:p>
        </w:tc>
        <w:tc>
          <w:tcPr>
            <w:tcW w:w="1843" w:type="dxa"/>
            <w:gridSpan w:val="4"/>
          </w:tcPr>
          <w:p w:rsidR="00A2477C" w:rsidRPr="00420740" w:rsidRDefault="00A2477C" w:rsidP="00071AB9">
            <w:pPr>
              <w:ind w:firstLine="709"/>
              <w:rPr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A2477C" w:rsidRPr="00420740" w:rsidRDefault="005631E9" w:rsidP="00071AB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A16932">
              <w:rPr>
                <w:lang w:val="kk-KZ"/>
              </w:rPr>
              <w:t>+</w:t>
            </w:r>
            <w:r>
              <w:rPr>
                <w:lang w:val="kk-KZ"/>
              </w:rPr>
              <w:t>8</w:t>
            </w:r>
          </w:p>
        </w:tc>
      </w:tr>
      <w:tr w:rsidR="00A2477C" w:rsidRPr="006A1EA5" w:rsidTr="00D36871">
        <w:tc>
          <w:tcPr>
            <w:tcW w:w="1101" w:type="dxa"/>
          </w:tcPr>
          <w:p w:rsidR="00A2477C" w:rsidRPr="00062A88" w:rsidRDefault="00062A88" w:rsidP="00071AB9">
            <w:pPr>
              <w:pStyle w:val="Standard"/>
              <w:jc w:val="both"/>
              <w:rPr>
                <w:lang w:val="kk-KZ"/>
              </w:rPr>
            </w:pPr>
            <w:r>
              <w:rPr>
                <w:lang w:val="kk-KZ"/>
              </w:rPr>
              <w:t>2-</w:t>
            </w:r>
            <w:r w:rsidRPr="00062A88">
              <w:rPr>
                <w:lang w:val="kk-KZ"/>
              </w:rPr>
              <w:t>4</w:t>
            </w:r>
          </w:p>
        </w:tc>
        <w:tc>
          <w:tcPr>
            <w:tcW w:w="4677" w:type="dxa"/>
            <w:gridSpan w:val="5"/>
          </w:tcPr>
          <w:p w:rsidR="00A2477C" w:rsidRPr="00420740" w:rsidRDefault="00062A88" w:rsidP="00240A10">
            <w:pPr>
              <w:pStyle w:val="Standard"/>
              <w:jc w:val="both"/>
              <w:rPr>
                <w:lang w:val="kk-KZ"/>
              </w:rPr>
            </w:pPr>
            <w:r w:rsidRPr="00781480">
              <w:rPr>
                <w:b/>
                <w:i/>
                <w:lang w:val="kk-KZ"/>
              </w:rPr>
              <w:t>Д</w:t>
            </w:r>
            <w:r w:rsidR="00A2477C" w:rsidRPr="00781480">
              <w:rPr>
                <w:b/>
                <w:i/>
                <w:lang w:val="kk-KZ"/>
              </w:rPr>
              <w:t>әріс.</w:t>
            </w:r>
            <w:r w:rsidR="00A2477C" w:rsidRPr="00420740">
              <w:rPr>
                <w:lang w:val="kk-KZ"/>
              </w:rPr>
              <w:t xml:space="preserve"> </w:t>
            </w:r>
            <w:r w:rsidR="00240A10">
              <w:rPr>
                <w:lang w:val="kk-KZ"/>
              </w:rPr>
              <w:t xml:space="preserve">«Сәндік қолданбалы өнеріндегі </w:t>
            </w:r>
            <w:r>
              <w:rPr>
                <w:lang w:val="kk-KZ"/>
              </w:rPr>
              <w:t>стилизация</w:t>
            </w:r>
            <w:r w:rsidR="00240A10">
              <w:rPr>
                <w:lang w:val="kk-KZ"/>
              </w:rPr>
              <w:t>ланған</w:t>
            </w:r>
            <w:r>
              <w:rPr>
                <w:lang w:val="kk-KZ"/>
              </w:rPr>
              <w:t xml:space="preserve"> </w:t>
            </w:r>
            <w:r w:rsidR="00240A10">
              <w:rPr>
                <w:lang w:val="kk-KZ"/>
              </w:rPr>
              <w:t xml:space="preserve"> композициялард</w:t>
            </w:r>
            <w:r w:rsidR="00022F7D">
              <w:rPr>
                <w:lang w:val="kk-KZ"/>
              </w:rPr>
              <w:t>ың</w:t>
            </w:r>
            <w:r w:rsidR="00022F7D" w:rsidRPr="00606AC7">
              <w:rPr>
                <w:lang w:val="kk-KZ"/>
              </w:rPr>
              <w:t xml:space="preserve"> </w:t>
            </w:r>
            <w:r w:rsidR="00022F7D" w:rsidRPr="002246E0">
              <w:rPr>
                <w:lang w:val="kk-KZ"/>
              </w:rPr>
              <w:t>орында</w:t>
            </w:r>
            <w:r w:rsidR="00240A10">
              <w:rPr>
                <w:lang w:val="kk-KZ"/>
              </w:rPr>
              <w:t>л</w:t>
            </w:r>
            <w:r w:rsidR="00022F7D" w:rsidRPr="002246E0">
              <w:rPr>
                <w:lang w:val="kk-KZ"/>
              </w:rPr>
              <w:t>у</w:t>
            </w:r>
            <w:r w:rsidR="00022F7D" w:rsidRPr="00606AC7">
              <w:rPr>
                <w:lang w:val="kk-KZ"/>
              </w:rPr>
              <w:t xml:space="preserve"> т</w:t>
            </w:r>
            <w:r w:rsidR="00022F7D">
              <w:rPr>
                <w:lang w:val="kk-KZ"/>
              </w:rPr>
              <w:t>үрлерінің тарихын</w:t>
            </w:r>
            <w:r w:rsidR="00022F7D" w:rsidRPr="00E8448B">
              <w:rPr>
                <w:lang w:val="kk-KZ"/>
              </w:rPr>
              <w:t xml:space="preserve"> талдау</w:t>
            </w:r>
            <w:r w:rsidR="00022F7D">
              <w:rPr>
                <w:lang w:val="kk-KZ"/>
              </w:rPr>
              <w:t>.</w:t>
            </w:r>
          </w:p>
        </w:tc>
        <w:tc>
          <w:tcPr>
            <w:tcW w:w="1843" w:type="dxa"/>
            <w:gridSpan w:val="4"/>
          </w:tcPr>
          <w:p w:rsidR="00A2477C" w:rsidRPr="00420740" w:rsidRDefault="00A2477C" w:rsidP="00071AB9">
            <w:pPr>
              <w:rPr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A2477C" w:rsidRPr="00420740" w:rsidRDefault="005631E9" w:rsidP="00071AB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2477C" w:rsidRPr="00420740" w:rsidTr="00D36871">
        <w:tc>
          <w:tcPr>
            <w:tcW w:w="1101" w:type="dxa"/>
          </w:tcPr>
          <w:p w:rsidR="00A2477C" w:rsidRPr="00420740" w:rsidRDefault="00062A88" w:rsidP="00071AB9">
            <w:pPr>
              <w:rPr>
                <w:lang w:val="kk-KZ"/>
              </w:rPr>
            </w:pPr>
            <w:r>
              <w:rPr>
                <w:lang w:val="kk-KZ"/>
              </w:rPr>
              <w:t>2-5</w:t>
            </w:r>
          </w:p>
        </w:tc>
        <w:tc>
          <w:tcPr>
            <w:tcW w:w="4677" w:type="dxa"/>
            <w:gridSpan w:val="5"/>
          </w:tcPr>
          <w:p w:rsidR="00A2477C" w:rsidRPr="00420740" w:rsidRDefault="005C239D" w:rsidP="00071AB9">
            <w:pPr>
              <w:pStyle w:val="Standard"/>
              <w:jc w:val="both"/>
              <w:rPr>
                <w:lang w:val="kk-KZ"/>
              </w:rPr>
            </w:pPr>
            <w:r w:rsidRPr="00A16932">
              <w:rPr>
                <w:i/>
                <w:lang w:val="kk-KZ"/>
              </w:rPr>
              <w:t>З</w:t>
            </w:r>
            <w:r w:rsidR="00A2477C" w:rsidRPr="00A16932">
              <w:rPr>
                <w:i/>
                <w:lang w:val="kk-KZ"/>
              </w:rPr>
              <w:t>ертханалық сабақ.</w:t>
            </w:r>
            <w:r w:rsidR="00A2477C" w:rsidRPr="0042074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Гүл, жеміс-жидектерді </w:t>
            </w:r>
            <w:r w:rsidR="00A16932">
              <w:rPr>
                <w:lang w:val="kk-KZ"/>
              </w:rPr>
              <w:t xml:space="preserve">эстетикалық тұрғыда </w:t>
            </w:r>
            <w:r>
              <w:rPr>
                <w:lang w:val="kk-KZ"/>
              </w:rPr>
              <w:t>стилизациялау</w:t>
            </w:r>
            <w:r w:rsidR="00A16932">
              <w:rPr>
                <w:lang w:val="kk-KZ"/>
              </w:rPr>
              <w:t>дың техникасы мен</w:t>
            </w:r>
            <w:r>
              <w:rPr>
                <w:lang w:val="kk-KZ"/>
              </w:rPr>
              <w:t xml:space="preserve"> </w:t>
            </w:r>
            <w:r w:rsidRPr="00606AC7">
              <w:rPr>
                <w:lang w:val="kk-KZ"/>
              </w:rPr>
              <w:t>технология</w:t>
            </w:r>
            <w:r>
              <w:rPr>
                <w:lang w:val="kk-KZ"/>
              </w:rPr>
              <w:t>сы.</w:t>
            </w:r>
          </w:p>
        </w:tc>
        <w:tc>
          <w:tcPr>
            <w:tcW w:w="1843" w:type="dxa"/>
            <w:gridSpan w:val="4"/>
          </w:tcPr>
          <w:p w:rsidR="00A2477C" w:rsidRPr="00420740" w:rsidRDefault="00A2477C" w:rsidP="00071AB9">
            <w:pPr>
              <w:rPr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A2477C" w:rsidRPr="00420740" w:rsidRDefault="00A2477C" w:rsidP="00071AB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lang w:val="kk-KZ"/>
              </w:rPr>
            </w:pPr>
            <w:r w:rsidRPr="00420740">
              <w:rPr>
                <w:lang w:val="kk-KZ"/>
              </w:rPr>
              <w:t>7</w:t>
            </w:r>
            <w:r w:rsidR="00A16932">
              <w:rPr>
                <w:lang w:val="kk-KZ"/>
              </w:rPr>
              <w:t>+7</w:t>
            </w:r>
          </w:p>
        </w:tc>
      </w:tr>
      <w:tr w:rsidR="00A2477C" w:rsidRPr="00071AB9" w:rsidTr="00D36871">
        <w:tc>
          <w:tcPr>
            <w:tcW w:w="1101" w:type="dxa"/>
          </w:tcPr>
          <w:p w:rsidR="00A2477C" w:rsidRPr="00420740" w:rsidRDefault="00062A88" w:rsidP="00071AB9">
            <w:pPr>
              <w:rPr>
                <w:lang w:val="kk-KZ"/>
              </w:rPr>
            </w:pPr>
            <w:r>
              <w:rPr>
                <w:lang w:val="kk-KZ"/>
              </w:rPr>
              <w:t>2-6</w:t>
            </w:r>
          </w:p>
        </w:tc>
        <w:tc>
          <w:tcPr>
            <w:tcW w:w="4677" w:type="dxa"/>
            <w:gridSpan w:val="5"/>
          </w:tcPr>
          <w:p w:rsidR="00A2477C" w:rsidRPr="00420740" w:rsidRDefault="00781480" w:rsidP="009E041F">
            <w:pPr>
              <w:pStyle w:val="Standard"/>
              <w:jc w:val="both"/>
              <w:rPr>
                <w:lang w:val="kk-KZ"/>
              </w:rPr>
            </w:pPr>
            <w:r>
              <w:rPr>
                <w:i/>
                <w:lang w:val="kk-KZ"/>
              </w:rPr>
              <w:t>М</w:t>
            </w:r>
            <w:r w:rsidR="00071AB9" w:rsidRPr="00781480">
              <w:rPr>
                <w:i/>
                <w:lang w:val="kk-KZ"/>
              </w:rPr>
              <w:t>ОӨЖ.</w:t>
            </w:r>
            <w:r w:rsidR="00C203A2">
              <w:rPr>
                <w:i/>
                <w:lang w:val="kk-KZ"/>
              </w:rPr>
              <w:t xml:space="preserve"> </w:t>
            </w:r>
            <w:r w:rsidR="00C203A2">
              <w:rPr>
                <w:lang w:val="kk-KZ"/>
              </w:rPr>
              <w:t>4 шт.</w:t>
            </w:r>
            <w:r w:rsidR="00071AB9">
              <w:rPr>
                <w:lang w:val="kk-KZ"/>
              </w:rPr>
              <w:t xml:space="preserve"> </w:t>
            </w:r>
            <w:r w:rsidR="005C239D">
              <w:rPr>
                <w:lang w:val="kk-KZ"/>
              </w:rPr>
              <w:t xml:space="preserve">А4 </w:t>
            </w:r>
            <w:r w:rsidR="005C239D" w:rsidRPr="006C4F11">
              <w:rPr>
                <w:lang w:val="kk-KZ"/>
              </w:rPr>
              <w:t xml:space="preserve"> форматында </w:t>
            </w:r>
            <w:r w:rsidR="00A16932">
              <w:rPr>
                <w:lang w:val="kk-KZ"/>
              </w:rPr>
              <w:t>Жеміс-жидектерді сулы</w:t>
            </w:r>
            <w:r w:rsidR="005C239D">
              <w:rPr>
                <w:lang w:val="kk-KZ"/>
              </w:rPr>
              <w:t xml:space="preserve"> бояула</w:t>
            </w:r>
            <w:r w:rsidR="00A16932">
              <w:rPr>
                <w:lang w:val="kk-KZ"/>
              </w:rPr>
              <w:t>рды</w:t>
            </w:r>
            <w:r w:rsidR="005C239D">
              <w:rPr>
                <w:lang w:val="kk-KZ"/>
              </w:rPr>
              <w:t xml:space="preserve"> қолдану арқылы стилизациялап практикалық </w:t>
            </w:r>
            <w:r w:rsidR="001B2DD7">
              <w:rPr>
                <w:lang w:val="kk-KZ"/>
              </w:rPr>
              <w:t xml:space="preserve">түрлі-түсті </w:t>
            </w:r>
            <w:r w:rsidR="005C239D">
              <w:rPr>
                <w:lang w:val="kk-KZ"/>
              </w:rPr>
              <w:t>жұмыс орындау</w:t>
            </w:r>
            <w:r w:rsidR="005C239D" w:rsidRPr="006C4F11">
              <w:rPr>
                <w:lang w:val="kk-KZ"/>
              </w:rPr>
              <w:t xml:space="preserve">. </w:t>
            </w:r>
            <w:r w:rsidR="00A16932">
              <w:rPr>
                <w:lang w:val="kk-KZ"/>
              </w:rPr>
              <w:t>Қазақстан</w:t>
            </w:r>
            <w:r w:rsidR="001B2DD7">
              <w:rPr>
                <w:lang w:val="kk-KZ"/>
              </w:rPr>
              <w:t>дағы</w:t>
            </w:r>
            <w:r w:rsidR="00A16932">
              <w:rPr>
                <w:lang w:val="kk-KZ"/>
              </w:rPr>
              <w:t xml:space="preserve"> </w:t>
            </w:r>
            <w:r w:rsidR="009E041F">
              <w:rPr>
                <w:lang w:val="kk-KZ"/>
              </w:rPr>
              <w:t xml:space="preserve">графикалық стилизациядан </w:t>
            </w:r>
            <w:r w:rsidR="009E041F">
              <w:rPr>
                <w:bCs/>
                <w:lang w:val="kk-KZ"/>
              </w:rPr>
              <w:t xml:space="preserve">орындаған </w:t>
            </w:r>
            <w:r w:rsidR="009E041F">
              <w:rPr>
                <w:lang w:val="kk-KZ"/>
              </w:rPr>
              <w:t>суретші</w:t>
            </w:r>
            <w:r w:rsidR="009E041F" w:rsidRPr="00E8448B">
              <w:rPr>
                <w:lang w:val="kk-KZ"/>
              </w:rPr>
              <w:t xml:space="preserve"> өкілдері</w:t>
            </w:r>
            <w:r w:rsidR="001B2DD7">
              <w:rPr>
                <w:lang w:val="kk-KZ"/>
              </w:rPr>
              <w:t>нің шығармалары</w:t>
            </w:r>
            <w:r w:rsidR="009E041F">
              <w:rPr>
                <w:lang w:val="kk-KZ"/>
              </w:rPr>
              <w:t xml:space="preserve"> және осы шығармашылықтағы </w:t>
            </w:r>
            <w:r>
              <w:rPr>
                <w:lang w:val="kk-KZ"/>
              </w:rPr>
              <w:t>жаңашылдық</w:t>
            </w:r>
            <w:r w:rsidR="009E041F">
              <w:rPr>
                <w:lang w:val="kk-KZ"/>
              </w:rPr>
              <w:t>.</w:t>
            </w:r>
            <w:r w:rsidR="00A16932">
              <w:rPr>
                <w:lang w:val="kk-KZ"/>
              </w:rPr>
              <w:t xml:space="preserve"> </w:t>
            </w:r>
            <w:r w:rsidR="009E041F">
              <w:rPr>
                <w:lang w:val="kk-KZ"/>
              </w:rPr>
              <w:t>М</w:t>
            </w:r>
            <w:r w:rsidR="00CD7CB1">
              <w:rPr>
                <w:lang w:val="kk-KZ"/>
              </w:rPr>
              <w:t>ақала жазу.</w:t>
            </w:r>
          </w:p>
        </w:tc>
        <w:tc>
          <w:tcPr>
            <w:tcW w:w="1843" w:type="dxa"/>
            <w:gridSpan w:val="4"/>
          </w:tcPr>
          <w:p w:rsidR="00A2477C" w:rsidRPr="00420740" w:rsidRDefault="00A2477C" w:rsidP="00071AB9">
            <w:pPr>
              <w:rPr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A2477C" w:rsidRPr="00420740" w:rsidRDefault="005631E9" w:rsidP="00071AB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A16932">
              <w:rPr>
                <w:lang w:val="kk-KZ"/>
              </w:rPr>
              <w:t>+</w:t>
            </w:r>
            <w:r>
              <w:rPr>
                <w:lang w:val="kk-KZ"/>
              </w:rPr>
              <w:t>8</w:t>
            </w:r>
          </w:p>
        </w:tc>
      </w:tr>
      <w:tr w:rsidR="00A2477C" w:rsidRPr="006A1EA5" w:rsidTr="00D36871">
        <w:tc>
          <w:tcPr>
            <w:tcW w:w="1101" w:type="dxa"/>
          </w:tcPr>
          <w:p w:rsidR="00A2477C" w:rsidRPr="00420740" w:rsidRDefault="00A2477C" w:rsidP="00071AB9">
            <w:pPr>
              <w:pStyle w:val="Standard"/>
              <w:jc w:val="both"/>
              <w:rPr>
                <w:lang w:val="kk-KZ"/>
              </w:rPr>
            </w:pPr>
            <w:r w:rsidRPr="00420740">
              <w:rPr>
                <w:lang w:val="kk-KZ"/>
              </w:rPr>
              <w:t>3</w:t>
            </w:r>
            <w:r w:rsidR="009E041F">
              <w:rPr>
                <w:lang w:val="kk-KZ"/>
              </w:rPr>
              <w:t>-7</w:t>
            </w:r>
          </w:p>
        </w:tc>
        <w:tc>
          <w:tcPr>
            <w:tcW w:w="4677" w:type="dxa"/>
            <w:gridSpan w:val="5"/>
          </w:tcPr>
          <w:p w:rsidR="00A2477C" w:rsidRPr="00420740" w:rsidRDefault="009E041F" w:rsidP="00A70B6A">
            <w:pPr>
              <w:pStyle w:val="Standard"/>
              <w:jc w:val="both"/>
              <w:rPr>
                <w:lang w:val="kk-KZ"/>
              </w:rPr>
            </w:pPr>
            <w:r w:rsidRPr="00781480">
              <w:rPr>
                <w:b/>
                <w:i/>
                <w:lang w:val="kk-KZ"/>
              </w:rPr>
              <w:t>Д</w:t>
            </w:r>
            <w:r w:rsidR="00A2477C" w:rsidRPr="00781480">
              <w:rPr>
                <w:b/>
                <w:i/>
                <w:lang w:val="kk-KZ"/>
              </w:rPr>
              <w:t>әріс.</w:t>
            </w:r>
            <w:r w:rsidR="00A2477C" w:rsidRPr="00420740">
              <w:rPr>
                <w:lang w:val="kk-KZ"/>
              </w:rPr>
              <w:t xml:space="preserve">  </w:t>
            </w:r>
            <w:r>
              <w:rPr>
                <w:lang w:val="kk-KZ"/>
              </w:rPr>
              <w:t>Графикалық дизайнда натюрморт жанрын стилизациялау</w:t>
            </w:r>
            <w:r w:rsidRPr="00420740">
              <w:rPr>
                <w:rStyle w:val="aa"/>
                <w:b w:val="0"/>
                <w:lang w:val="kk-KZ"/>
              </w:rPr>
              <w:t xml:space="preserve"> </w:t>
            </w:r>
            <w:r>
              <w:rPr>
                <w:rStyle w:val="aa"/>
                <w:b w:val="0"/>
                <w:lang w:val="kk-KZ"/>
              </w:rPr>
              <w:t>шығармашылығы</w:t>
            </w:r>
            <w:r w:rsidR="00781480">
              <w:rPr>
                <w:rStyle w:val="aa"/>
                <w:b w:val="0"/>
                <w:lang w:val="kk-KZ"/>
              </w:rPr>
              <w:t>н</w:t>
            </w:r>
            <w:r>
              <w:rPr>
                <w:rStyle w:val="aa"/>
                <w:b w:val="0"/>
                <w:lang w:val="kk-KZ"/>
              </w:rPr>
              <w:t>-дағы</w:t>
            </w:r>
            <w:r w:rsidR="00A2477C" w:rsidRPr="00420740">
              <w:rPr>
                <w:rStyle w:val="aa"/>
                <w:b w:val="0"/>
                <w:lang w:val="kk-KZ"/>
              </w:rPr>
              <w:t xml:space="preserve"> ой-пікірлер</w:t>
            </w:r>
            <w:r w:rsidR="00781480">
              <w:rPr>
                <w:rStyle w:val="aa"/>
                <w:b w:val="0"/>
                <w:lang w:val="kk-KZ"/>
              </w:rPr>
              <w:t>.</w:t>
            </w:r>
          </w:p>
        </w:tc>
        <w:tc>
          <w:tcPr>
            <w:tcW w:w="1843" w:type="dxa"/>
            <w:gridSpan w:val="4"/>
          </w:tcPr>
          <w:p w:rsidR="00A2477C" w:rsidRPr="00420740" w:rsidRDefault="00A2477C" w:rsidP="00071AB9">
            <w:pPr>
              <w:rPr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A2477C" w:rsidRPr="00420740" w:rsidRDefault="005631E9" w:rsidP="00071AB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2477C" w:rsidRPr="00420740" w:rsidTr="00D36871">
        <w:tc>
          <w:tcPr>
            <w:tcW w:w="1101" w:type="dxa"/>
          </w:tcPr>
          <w:p w:rsidR="00A2477C" w:rsidRPr="00420740" w:rsidRDefault="009E041F" w:rsidP="00A2477C">
            <w:pPr>
              <w:rPr>
                <w:lang w:val="kk-KZ"/>
              </w:rPr>
            </w:pPr>
            <w:r>
              <w:rPr>
                <w:lang w:val="kk-KZ"/>
              </w:rPr>
              <w:t>3-8</w:t>
            </w:r>
          </w:p>
        </w:tc>
        <w:tc>
          <w:tcPr>
            <w:tcW w:w="4677" w:type="dxa"/>
            <w:gridSpan w:val="5"/>
          </w:tcPr>
          <w:p w:rsidR="00A2477C" w:rsidRPr="00420740" w:rsidRDefault="00781480" w:rsidP="00A70B6A">
            <w:pPr>
              <w:pStyle w:val="Standard"/>
              <w:jc w:val="both"/>
              <w:rPr>
                <w:lang w:val="kk-KZ"/>
              </w:rPr>
            </w:pPr>
            <w:r>
              <w:rPr>
                <w:i/>
                <w:lang w:val="kk-KZ"/>
              </w:rPr>
              <w:t>3</w:t>
            </w:r>
            <w:r w:rsidR="00A2477C" w:rsidRPr="00781480">
              <w:rPr>
                <w:i/>
                <w:lang w:val="kk-KZ"/>
              </w:rPr>
              <w:t>ертханалық сабақ</w:t>
            </w:r>
            <w:r w:rsidR="00A2477C" w:rsidRPr="00420740">
              <w:rPr>
                <w:lang w:val="kk-KZ"/>
              </w:rPr>
              <w:t xml:space="preserve">.  </w:t>
            </w:r>
            <w:r w:rsidR="00A70B6A">
              <w:rPr>
                <w:lang w:val="kk-KZ"/>
              </w:rPr>
              <w:t>А4 форматқа з</w:t>
            </w:r>
            <w:r>
              <w:rPr>
                <w:lang w:val="kk-KZ"/>
              </w:rPr>
              <w:t>аттар</w:t>
            </w:r>
            <w:r w:rsidR="00A70B6A">
              <w:rPr>
                <w:lang w:val="kk-KZ"/>
              </w:rPr>
              <w:t>-</w:t>
            </w:r>
            <w:r>
              <w:rPr>
                <w:lang w:val="kk-KZ"/>
              </w:rPr>
              <w:t>ды стилизациялау</w:t>
            </w:r>
            <w:r w:rsidR="00CA1DE6">
              <w:rPr>
                <w:lang w:val="kk-KZ"/>
              </w:rPr>
              <w:t xml:space="preserve">ды </w:t>
            </w:r>
            <w:r w:rsidR="00CA1DE6">
              <w:rPr>
                <w:rStyle w:val="aa"/>
                <w:b w:val="0"/>
                <w:lang w:val="kk-KZ"/>
              </w:rPr>
              <w:t>н</w:t>
            </w:r>
            <w:r w:rsidR="00A70B6A">
              <w:rPr>
                <w:lang w:val="kk-KZ"/>
              </w:rPr>
              <w:t>атюрморт жанры</w:t>
            </w:r>
            <w:r w:rsidR="00CA1DE6">
              <w:rPr>
                <w:lang w:val="kk-KZ"/>
              </w:rPr>
              <w:t xml:space="preserve"> </w:t>
            </w:r>
            <w:r>
              <w:rPr>
                <w:rStyle w:val="aa"/>
                <w:b w:val="0"/>
                <w:lang w:val="kk-KZ"/>
              </w:rPr>
              <w:t>шығармашы</w:t>
            </w:r>
            <w:r w:rsidR="00A70B6A">
              <w:rPr>
                <w:rStyle w:val="aa"/>
                <w:b w:val="0"/>
                <w:lang w:val="kk-KZ"/>
              </w:rPr>
              <w:t>лығынд</w:t>
            </w:r>
            <w:r w:rsidR="00CA1DE6">
              <w:rPr>
                <w:rStyle w:val="aa"/>
                <w:b w:val="0"/>
                <w:lang w:val="kk-KZ"/>
              </w:rPr>
              <w:t>а орындау</w:t>
            </w:r>
            <w:r w:rsidR="00A2477C" w:rsidRPr="00420740">
              <w:rPr>
                <w:rStyle w:val="aa"/>
                <w:b w:val="0"/>
                <w:lang w:val="kk-KZ"/>
              </w:rPr>
              <w:t>.</w:t>
            </w:r>
            <w:r w:rsidR="0060466E">
              <w:rPr>
                <w:rStyle w:val="aa"/>
                <w:b w:val="0"/>
                <w:lang w:val="kk-KZ"/>
              </w:rPr>
              <w:t xml:space="preserve"> </w:t>
            </w:r>
          </w:p>
        </w:tc>
        <w:tc>
          <w:tcPr>
            <w:tcW w:w="1843" w:type="dxa"/>
            <w:gridSpan w:val="4"/>
          </w:tcPr>
          <w:p w:rsidR="00A2477C" w:rsidRPr="00420740" w:rsidRDefault="00A2477C" w:rsidP="00A2477C">
            <w:pPr>
              <w:rPr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A2477C" w:rsidRPr="00420740" w:rsidRDefault="00A2477C" w:rsidP="00A2477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lang w:val="kk-KZ"/>
              </w:rPr>
            </w:pPr>
            <w:r w:rsidRPr="00420740">
              <w:rPr>
                <w:lang w:val="kk-KZ"/>
              </w:rPr>
              <w:t>7</w:t>
            </w:r>
            <w:r w:rsidR="00781480">
              <w:rPr>
                <w:lang w:val="kk-KZ"/>
              </w:rPr>
              <w:t>+7</w:t>
            </w:r>
          </w:p>
        </w:tc>
      </w:tr>
      <w:tr w:rsidR="00A2477C" w:rsidRPr="00C203A2" w:rsidTr="00D36871">
        <w:tc>
          <w:tcPr>
            <w:tcW w:w="1101" w:type="dxa"/>
          </w:tcPr>
          <w:p w:rsidR="00A2477C" w:rsidRPr="00420740" w:rsidRDefault="009E041F" w:rsidP="00A2477C">
            <w:pPr>
              <w:rPr>
                <w:lang w:val="kk-KZ"/>
              </w:rPr>
            </w:pPr>
            <w:r>
              <w:rPr>
                <w:lang w:val="kk-KZ"/>
              </w:rPr>
              <w:t>3-9</w:t>
            </w:r>
          </w:p>
        </w:tc>
        <w:tc>
          <w:tcPr>
            <w:tcW w:w="4677" w:type="dxa"/>
            <w:gridSpan w:val="5"/>
          </w:tcPr>
          <w:p w:rsidR="00A2477C" w:rsidRPr="00420740" w:rsidRDefault="00781480" w:rsidP="00A70B6A">
            <w:pPr>
              <w:pStyle w:val="Standard"/>
              <w:jc w:val="both"/>
              <w:rPr>
                <w:lang w:val="kk-KZ"/>
              </w:rPr>
            </w:pPr>
            <w:r>
              <w:rPr>
                <w:i/>
                <w:lang w:val="kk-KZ"/>
              </w:rPr>
              <w:t>М</w:t>
            </w:r>
            <w:r w:rsidR="00071AB9" w:rsidRPr="00781480">
              <w:rPr>
                <w:i/>
                <w:lang w:val="kk-KZ"/>
              </w:rPr>
              <w:t>ОӨЖ.</w:t>
            </w:r>
            <w:r w:rsidR="00071AB9">
              <w:rPr>
                <w:lang w:val="kk-KZ"/>
              </w:rPr>
              <w:t xml:space="preserve"> </w:t>
            </w:r>
            <w:r w:rsidR="00C203A2">
              <w:rPr>
                <w:lang w:val="kk-KZ"/>
              </w:rPr>
              <w:t>4 шт. А4 форматта натюрморт жанрында г</w:t>
            </w:r>
            <w:r>
              <w:rPr>
                <w:lang w:val="kk-KZ"/>
              </w:rPr>
              <w:t>рафикалық диза</w:t>
            </w:r>
            <w:r w:rsidR="00CA1DE6">
              <w:rPr>
                <w:lang w:val="kk-KZ"/>
              </w:rPr>
              <w:t>йн</w:t>
            </w:r>
            <w:r w:rsidR="00C203A2">
              <w:rPr>
                <w:lang w:val="kk-KZ"/>
              </w:rPr>
              <w:t xml:space="preserve">ды орындау. </w:t>
            </w:r>
            <w:r w:rsidR="00CA1DE6">
              <w:rPr>
                <w:lang w:val="kk-KZ"/>
              </w:rPr>
              <w:t xml:space="preserve"> </w:t>
            </w:r>
            <w:r w:rsidR="00C203A2">
              <w:rPr>
                <w:lang w:val="kk-KZ"/>
              </w:rPr>
              <w:lastRenderedPageBreak/>
              <w:t xml:space="preserve">Натюрморт жанрында орындалған </w:t>
            </w:r>
            <w:r w:rsidR="00A70B6A">
              <w:rPr>
                <w:lang w:val="kk-KZ"/>
              </w:rPr>
              <w:t xml:space="preserve">суретшілердің </w:t>
            </w:r>
            <w:r w:rsidR="00C203A2">
              <w:rPr>
                <w:lang w:val="kk-KZ"/>
              </w:rPr>
              <w:t>графикалық дизайн стилизациясының шығармаларын</w:t>
            </w:r>
            <w:r w:rsidR="00A70B6A">
              <w:rPr>
                <w:lang w:val="kk-KZ"/>
              </w:rPr>
              <w:t>а</w:t>
            </w:r>
            <w:r w:rsidR="00C203A2">
              <w:rPr>
                <w:rStyle w:val="aa"/>
                <w:b w:val="0"/>
                <w:lang w:val="kk-KZ"/>
              </w:rPr>
              <w:t xml:space="preserve"> талдау</w:t>
            </w:r>
            <w:r w:rsidR="00C203A2">
              <w:rPr>
                <w:lang w:val="kk-KZ"/>
              </w:rPr>
              <w:t xml:space="preserve">. </w:t>
            </w:r>
            <w:r>
              <w:rPr>
                <w:lang w:val="kk-KZ"/>
              </w:rPr>
              <w:t>Мақала жазу.</w:t>
            </w:r>
          </w:p>
        </w:tc>
        <w:tc>
          <w:tcPr>
            <w:tcW w:w="1843" w:type="dxa"/>
            <w:gridSpan w:val="4"/>
          </w:tcPr>
          <w:p w:rsidR="00A2477C" w:rsidRPr="00420740" w:rsidRDefault="00A2477C" w:rsidP="00A2477C">
            <w:pPr>
              <w:rPr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A2477C" w:rsidRPr="00420740" w:rsidRDefault="005631E9" w:rsidP="00A2477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781480">
              <w:rPr>
                <w:lang w:val="kk-KZ"/>
              </w:rPr>
              <w:t>+</w:t>
            </w:r>
            <w:r>
              <w:rPr>
                <w:lang w:val="kk-KZ"/>
              </w:rPr>
              <w:t>8</w:t>
            </w:r>
          </w:p>
        </w:tc>
      </w:tr>
      <w:tr w:rsidR="003E49B4" w:rsidRPr="00C203A2" w:rsidTr="00E95311">
        <w:tc>
          <w:tcPr>
            <w:tcW w:w="1101" w:type="dxa"/>
          </w:tcPr>
          <w:p w:rsidR="003E49B4" w:rsidRPr="00420740" w:rsidRDefault="003E49B4" w:rsidP="00E95311">
            <w:pPr>
              <w:rPr>
                <w:lang w:val="kk-KZ"/>
              </w:rPr>
            </w:pPr>
            <w:r w:rsidRPr="00420740">
              <w:rPr>
                <w:bCs/>
                <w:color w:val="000000"/>
                <w:lang w:val="kk-KZ"/>
              </w:rPr>
              <w:lastRenderedPageBreak/>
              <w:t>Midterm Exam</w:t>
            </w:r>
          </w:p>
        </w:tc>
        <w:tc>
          <w:tcPr>
            <w:tcW w:w="4677" w:type="dxa"/>
            <w:gridSpan w:val="5"/>
          </w:tcPr>
          <w:p w:rsidR="003E49B4" w:rsidRPr="00420740" w:rsidRDefault="003E49B4" w:rsidP="00E95311">
            <w:pPr>
              <w:pStyle w:val="Standard"/>
              <w:rPr>
                <w:lang w:val="kk-KZ"/>
              </w:rPr>
            </w:pPr>
            <w:r w:rsidRPr="00420740">
              <w:rPr>
                <w:lang w:val="kk-KZ"/>
              </w:rPr>
              <w:t>Аралық емтихан сұрақтары универ жүйесінде тіркелген</w:t>
            </w:r>
          </w:p>
        </w:tc>
        <w:tc>
          <w:tcPr>
            <w:tcW w:w="1843" w:type="dxa"/>
            <w:gridSpan w:val="4"/>
          </w:tcPr>
          <w:p w:rsidR="003E49B4" w:rsidRPr="00420740" w:rsidRDefault="003E49B4" w:rsidP="00E95311">
            <w:pPr>
              <w:rPr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3E49B4" w:rsidRPr="00420740" w:rsidRDefault="00C314B5" w:rsidP="00E9531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5631E9" w:rsidRPr="00420740" w:rsidTr="00D36871">
        <w:tc>
          <w:tcPr>
            <w:tcW w:w="1101" w:type="dxa"/>
          </w:tcPr>
          <w:p w:rsidR="005631E9" w:rsidRPr="00420740" w:rsidRDefault="005631E9" w:rsidP="00A70B6A">
            <w:pPr>
              <w:pStyle w:val="Standard"/>
              <w:rPr>
                <w:lang w:val="kk-KZ"/>
              </w:rPr>
            </w:pPr>
            <w:r>
              <w:rPr>
                <w:lang w:val="kk-KZ"/>
              </w:rPr>
              <w:t>4-10</w:t>
            </w:r>
          </w:p>
        </w:tc>
        <w:tc>
          <w:tcPr>
            <w:tcW w:w="4677" w:type="dxa"/>
            <w:gridSpan w:val="5"/>
          </w:tcPr>
          <w:p w:rsidR="005631E9" w:rsidRPr="00420740" w:rsidRDefault="005631E9" w:rsidP="00A70B6A">
            <w:pPr>
              <w:pStyle w:val="Standard"/>
              <w:jc w:val="both"/>
              <w:rPr>
                <w:lang w:val="kk-KZ"/>
              </w:rPr>
            </w:pPr>
            <w:r w:rsidRPr="00A70B6A">
              <w:rPr>
                <w:b/>
                <w:i/>
                <w:lang w:val="kk-KZ"/>
              </w:rPr>
              <w:t>Дәріс.</w:t>
            </w:r>
            <w:r w:rsidRPr="00420740">
              <w:rPr>
                <w:lang w:val="kk-KZ"/>
              </w:rPr>
              <w:t xml:space="preserve"> </w:t>
            </w:r>
            <w:r>
              <w:rPr>
                <w:lang w:val="kk-KZ"/>
              </w:rPr>
              <w:t>Аң-құстардың түрлі-түсті графикалық стилденген түрлерінен композиция орында</w:t>
            </w:r>
            <w:r w:rsidRPr="00F34B6C">
              <w:rPr>
                <w:lang w:val="kk-KZ"/>
              </w:rPr>
              <w:t>у</w:t>
            </w:r>
            <w:r>
              <w:rPr>
                <w:lang w:val="kk-KZ"/>
              </w:rPr>
              <w:t xml:space="preserve"> жолдары</w:t>
            </w:r>
            <w:r w:rsidRPr="00F34B6C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843" w:type="dxa"/>
            <w:gridSpan w:val="4"/>
          </w:tcPr>
          <w:p w:rsidR="005631E9" w:rsidRPr="00420740" w:rsidRDefault="005631E9" w:rsidP="00A2477C">
            <w:pPr>
              <w:rPr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5631E9" w:rsidRPr="00420740" w:rsidRDefault="005631E9" w:rsidP="001976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5631E9" w:rsidRPr="006A1EA5" w:rsidTr="00D36871">
        <w:tc>
          <w:tcPr>
            <w:tcW w:w="1101" w:type="dxa"/>
          </w:tcPr>
          <w:p w:rsidR="005631E9" w:rsidRPr="00420740" w:rsidRDefault="005631E9" w:rsidP="00A2477C">
            <w:pPr>
              <w:rPr>
                <w:lang w:val="kk-KZ"/>
              </w:rPr>
            </w:pPr>
            <w:r>
              <w:rPr>
                <w:lang w:val="kk-KZ"/>
              </w:rPr>
              <w:t>4-11</w:t>
            </w:r>
          </w:p>
        </w:tc>
        <w:tc>
          <w:tcPr>
            <w:tcW w:w="4677" w:type="dxa"/>
            <w:gridSpan w:val="5"/>
          </w:tcPr>
          <w:p w:rsidR="005631E9" w:rsidRPr="00420740" w:rsidRDefault="005631E9" w:rsidP="00A2477C">
            <w:pPr>
              <w:pStyle w:val="Standard"/>
              <w:rPr>
                <w:lang w:val="kk-KZ"/>
              </w:rPr>
            </w:pPr>
            <w:r w:rsidRPr="00896879">
              <w:rPr>
                <w:i/>
                <w:lang w:val="kk-KZ"/>
              </w:rPr>
              <w:t>Зертханалық сабақ.</w:t>
            </w:r>
            <w:r w:rsidRPr="00420740">
              <w:rPr>
                <w:lang w:val="kk-KZ"/>
              </w:rPr>
              <w:t xml:space="preserve"> </w:t>
            </w:r>
            <w:r>
              <w:rPr>
                <w:lang w:val="kk-KZ"/>
              </w:rPr>
              <w:t>А4 форматқа аң-құстарды графикалық стилде түрлі-түсті бояулармен орындатып шығармашылық қабілетін жетілдіру.</w:t>
            </w:r>
            <w:r>
              <w:rPr>
                <w:rStyle w:val="aa"/>
                <w:b w:val="0"/>
                <w:lang w:val="kk-KZ"/>
              </w:rPr>
              <w:t xml:space="preserve"> </w:t>
            </w:r>
          </w:p>
        </w:tc>
        <w:tc>
          <w:tcPr>
            <w:tcW w:w="1843" w:type="dxa"/>
            <w:gridSpan w:val="4"/>
          </w:tcPr>
          <w:p w:rsidR="005631E9" w:rsidRPr="00420740" w:rsidRDefault="005631E9" w:rsidP="00A2477C">
            <w:pPr>
              <w:rPr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5631E9" w:rsidRPr="00420740" w:rsidRDefault="005631E9" w:rsidP="001976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lang w:val="kk-KZ"/>
              </w:rPr>
            </w:pPr>
            <w:r w:rsidRPr="00420740">
              <w:rPr>
                <w:lang w:val="kk-KZ"/>
              </w:rPr>
              <w:t>7</w:t>
            </w:r>
            <w:r>
              <w:rPr>
                <w:lang w:val="kk-KZ"/>
              </w:rPr>
              <w:t>+7</w:t>
            </w:r>
          </w:p>
        </w:tc>
      </w:tr>
      <w:tr w:rsidR="005631E9" w:rsidRPr="006A1EA5" w:rsidTr="00D36871">
        <w:tc>
          <w:tcPr>
            <w:tcW w:w="1101" w:type="dxa"/>
          </w:tcPr>
          <w:p w:rsidR="005631E9" w:rsidRPr="00420740" w:rsidRDefault="005631E9" w:rsidP="00896879">
            <w:pPr>
              <w:pStyle w:val="Standard"/>
              <w:snapToGrid w:val="0"/>
              <w:rPr>
                <w:lang w:val="kk-KZ"/>
              </w:rPr>
            </w:pPr>
            <w:r>
              <w:rPr>
                <w:lang w:val="kk-KZ"/>
              </w:rPr>
              <w:t>4-12</w:t>
            </w:r>
          </w:p>
        </w:tc>
        <w:tc>
          <w:tcPr>
            <w:tcW w:w="4677" w:type="dxa"/>
            <w:gridSpan w:val="5"/>
          </w:tcPr>
          <w:p w:rsidR="005631E9" w:rsidRPr="00420740" w:rsidRDefault="005631E9" w:rsidP="00896879">
            <w:pPr>
              <w:pStyle w:val="Standard"/>
              <w:rPr>
                <w:lang w:val="kk-KZ"/>
              </w:rPr>
            </w:pPr>
            <w:r w:rsidRPr="00896879">
              <w:rPr>
                <w:i/>
                <w:lang w:val="kk-KZ"/>
              </w:rPr>
              <w:t>МОӨЖ.</w:t>
            </w:r>
            <w:r w:rsidRPr="0042074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А4 форматқа композиция орындау. </w:t>
            </w:r>
            <w:r>
              <w:rPr>
                <w:rStyle w:val="aa"/>
                <w:b w:val="0"/>
                <w:lang w:val="kk-KZ"/>
              </w:rPr>
              <w:t>Шетелдік суретшілердің графикалық дизайнмен стилденген шығармалырын талдау. Мақала жазу.</w:t>
            </w:r>
          </w:p>
        </w:tc>
        <w:tc>
          <w:tcPr>
            <w:tcW w:w="1843" w:type="dxa"/>
            <w:gridSpan w:val="4"/>
          </w:tcPr>
          <w:p w:rsidR="005631E9" w:rsidRPr="00420740" w:rsidRDefault="005631E9" w:rsidP="00A2477C">
            <w:pPr>
              <w:rPr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5631E9" w:rsidRPr="00420740" w:rsidRDefault="005631E9" w:rsidP="001976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lang w:val="kk-KZ"/>
              </w:rPr>
            </w:pPr>
            <w:r>
              <w:rPr>
                <w:lang w:val="kk-KZ"/>
              </w:rPr>
              <w:t>8+8</w:t>
            </w:r>
          </w:p>
        </w:tc>
      </w:tr>
      <w:tr w:rsidR="005631E9" w:rsidRPr="006A1EA5" w:rsidTr="00D36871">
        <w:tc>
          <w:tcPr>
            <w:tcW w:w="1101" w:type="dxa"/>
          </w:tcPr>
          <w:p w:rsidR="005631E9" w:rsidRPr="00420740" w:rsidRDefault="005631E9" w:rsidP="00896879">
            <w:pPr>
              <w:pStyle w:val="Standard"/>
              <w:rPr>
                <w:lang w:val="kk-KZ"/>
              </w:rPr>
            </w:pPr>
            <w:r>
              <w:rPr>
                <w:lang w:val="kk-KZ"/>
              </w:rPr>
              <w:t>5-10</w:t>
            </w:r>
          </w:p>
        </w:tc>
        <w:tc>
          <w:tcPr>
            <w:tcW w:w="4677" w:type="dxa"/>
            <w:gridSpan w:val="5"/>
          </w:tcPr>
          <w:p w:rsidR="005631E9" w:rsidRPr="00420740" w:rsidRDefault="005631E9" w:rsidP="00E30BDF">
            <w:pPr>
              <w:pStyle w:val="Standard"/>
              <w:jc w:val="both"/>
              <w:rPr>
                <w:lang w:val="kk-KZ"/>
              </w:rPr>
            </w:pPr>
            <w:r w:rsidRPr="00E30BDF">
              <w:rPr>
                <w:b/>
                <w:i/>
                <w:lang w:val="kk-KZ"/>
              </w:rPr>
              <w:t>Дәріс.</w:t>
            </w:r>
            <w:r w:rsidRPr="00420740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Адам портретін графикалық дизайндық стилде композиция орындат</w:t>
            </w:r>
            <w:r w:rsidRPr="00F34B6C">
              <w:rPr>
                <w:lang w:val="kk-KZ"/>
              </w:rPr>
              <w:t>у</w:t>
            </w:r>
            <w:r>
              <w:rPr>
                <w:lang w:val="kk-KZ"/>
              </w:rPr>
              <w:t xml:space="preserve"> жолдарының </w:t>
            </w:r>
            <w:r>
              <w:rPr>
                <w:rStyle w:val="aa"/>
                <w:b w:val="0"/>
                <w:lang w:val="kk-KZ"/>
              </w:rPr>
              <w:t>ерекшеліктері және</w:t>
            </w:r>
            <w:r w:rsidRPr="00420740">
              <w:rPr>
                <w:rStyle w:val="aa"/>
                <w:b w:val="0"/>
                <w:lang w:val="kk-KZ"/>
              </w:rPr>
              <w:t xml:space="preserve"> сипат</w:t>
            </w:r>
            <w:r>
              <w:rPr>
                <w:rStyle w:val="aa"/>
                <w:b w:val="0"/>
                <w:lang w:val="kk-KZ"/>
              </w:rPr>
              <w:t>-</w:t>
            </w:r>
            <w:r w:rsidRPr="00420740">
              <w:rPr>
                <w:rStyle w:val="aa"/>
                <w:b w:val="0"/>
                <w:lang w:val="kk-KZ"/>
              </w:rPr>
              <w:t>тары.</w:t>
            </w:r>
          </w:p>
        </w:tc>
        <w:tc>
          <w:tcPr>
            <w:tcW w:w="1843" w:type="dxa"/>
            <w:gridSpan w:val="4"/>
          </w:tcPr>
          <w:p w:rsidR="005631E9" w:rsidRPr="00420740" w:rsidRDefault="005631E9" w:rsidP="00A2477C">
            <w:pPr>
              <w:rPr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5631E9" w:rsidRPr="00420740" w:rsidRDefault="005631E9" w:rsidP="001976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5631E9" w:rsidRPr="00420740" w:rsidTr="00D36871">
        <w:tc>
          <w:tcPr>
            <w:tcW w:w="1101" w:type="dxa"/>
          </w:tcPr>
          <w:p w:rsidR="005631E9" w:rsidRPr="00420740" w:rsidRDefault="005631E9" w:rsidP="00A2477C">
            <w:pPr>
              <w:rPr>
                <w:lang w:val="kk-KZ"/>
              </w:rPr>
            </w:pPr>
            <w:r>
              <w:rPr>
                <w:lang w:val="kk-KZ"/>
              </w:rPr>
              <w:t>5-11</w:t>
            </w:r>
          </w:p>
        </w:tc>
        <w:tc>
          <w:tcPr>
            <w:tcW w:w="4677" w:type="dxa"/>
            <w:gridSpan w:val="5"/>
          </w:tcPr>
          <w:p w:rsidR="005631E9" w:rsidRPr="00420740" w:rsidRDefault="005631E9" w:rsidP="00A2477C">
            <w:pPr>
              <w:pStyle w:val="Standard"/>
              <w:rPr>
                <w:lang w:val="kk-KZ"/>
              </w:rPr>
            </w:pPr>
            <w:r w:rsidRPr="00E30BDF">
              <w:rPr>
                <w:i/>
                <w:lang w:val="kk-KZ"/>
              </w:rPr>
              <w:t>Зертханалық сабақ.</w:t>
            </w:r>
            <w:r w:rsidRPr="00420740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Адам портретінің графикалық стилденген түрлерінен композиция орындау</w:t>
            </w:r>
            <w:r w:rsidRPr="00420740">
              <w:rPr>
                <w:rStyle w:val="aa"/>
                <w:b w:val="0"/>
                <w:lang w:val="kk-KZ"/>
              </w:rPr>
              <w:t>дың қыр-сырлары</w:t>
            </w:r>
            <w:r>
              <w:rPr>
                <w:rStyle w:val="aa"/>
                <w:b w:val="0"/>
                <w:lang w:val="kk-KZ"/>
              </w:rPr>
              <w:t>.</w:t>
            </w:r>
          </w:p>
        </w:tc>
        <w:tc>
          <w:tcPr>
            <w:tcW w:w="1843" w:type="dxa"/>
            <w:gridSpan w:val="4"/>
          </w:tcPr>
          <w:p w:rsidR="005631E9" w:rsidRPr="00420740" w:rsidRDefault="005631E9" w:rsidP="00A2477C">
            <w:pPr>
              <w:rPr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5631E9" w:rsidRPr="00420740" w:rsidRDefault="005631E9" w:rsidP="001976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lang w:val="kk-KZ"/>
              </w:rPr>
            </w:pPr>
            <w:r w:rsidRPr="00420740">
              <w:rPr>
                <w:lang w:val="kk-KZ"/>
              </w:rPr>
              <w:t>7</w:t>
            </w:r>
            <w:r>
              <w:rPr>
                <w:lang w:val="kk-KZ"/>
              </w:rPr>
              <w:t>+7</w:t>
            </w:r>
          </w:p>
        </w:tc>
      </w:tr>
      <w:tr w:rsidR="005631E9" w:rsidRPr="00420740" w:rsidTr="00D36871">
        <w:tc>
          <w:tcPr>
            <w:tcW w:w="1101" w:type="dxa"/>
          </w:tcPr>
          <w:p w:rsidR="005631E9" w:rsidRPr="00420740" w:rsidRDefault="005631E9" w:rsidP="00A2477C">
            <w:pPr>
              <w:rPr>
                <w:lang w:val="kk-KZ"/>
              </w:rPr>
            </w:pPr>
            <w:r>
              <w:rPr>
                <w:lang w:val="kk-KZ"/>
              </w:rPr>
              <w:t>5-12</w:t>
            </w:r>
          </w:p>
        </w:tc>
        <w:tc>
          <w:tcPr>
            <w:tcW w:w="4677" w:type="dxa"/>
            <w:gridSpan w:val="5"/>
          </w:tcPr>
          <w:p w:rsidR="005631E9" w:rsidRPr="00420740" w:rsidRDefault="005631E9" w:rsidP="00071AB9">
            <w:pPr>
              <w:pStyle w:val="Standard"/>
              <w:rPr>
                <w:lang w:val="kk-KZ"/>
              </w:rPr>
            </w:pPr>
            <w:r w:rsidRPr="00BE128D">
              <w:rPr>
                <w:i/>
                <w:lang w:val="kk-KZ"/>
              </w:rPr>
              <w:t>МОӨЖ.</w:t>
            </w:r>
            <w:r w:rsidRPr="00420740">
              <w:rPr>
                <w:lang w:val="kk-KZ"/>
              </w:rPr>
              <w:t xml:space="preserve">   </w:t>
            </w:r>
            <w:r>
              <w:rPr>
                <w:lang w:val="kk-KZ"/>
              </w:rPr>
              <w:t>А4 форматқа өзінің автопортретін графикалық дизайндық стилде композиция орындап, әртүрлі портреттік образда  орындалған суретшілердің композицияларына талдау жасау. Мақала жазу.</w:t>
            </w:r>
          </w:p>
        </w:tc>
        <w:tc>
          <w:tcPr>
            <w:tcW w:w="1843" w:type="dxa"/>
            <w:gridSpan w:val="4"/>
          </w:tcPr>
          <w:p w:rsidR="005631E9" w:rsidRPr="00420740" w:rsidRDefault="005631E9" w:rsidP="00A2477C">
            <w:pPr>
              <w:rPr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5631E9" w:rsidRPr="00420740" w:rsidRDefault="005631E9" w:rsidP="001976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lang w:val="kk-KZ"/>
              </w:rPr>
            </w:pPr>
            <w:r>
              <w:rPr>
                <w:lang w:val="kk-KZ"/>
              </w:rPr>
              <w:t>8+8</w:t>
            </w:r>
          </w:p>
        </w:tc>
      </w:tr>
      <w:tr w:rsidR="005631E9" w:rsidRPr="00420740" w:rsidTr="00BB1FBB">
        <w:tc>
          <w:tcPr>
            <w:tcW w:w="1101" w:type="dxa"/>
            <w:vAlign w:val="center"/>
          </w:tcPr>
          <w:p w:rsidR="005631E9" w:rsidRPr="00420740" w:rsidRDefault="005631E9" w:rsidP="00A2477C">
            <w:pPr>
              <w:pStyle w:val="Standard"/>
              <w:rPr>
                <w:lang w:val="kk-KZ"/>
              </w:rPr>
            </w:pPr>
            <w:r w:rsidRPr="00420740">
              <w:rPr>
                <w:lang w:val="kk-KZ"/>
              </w:rPr>
              <w:t xml:space="preserve"> </w:t>
            </w:r>
            <w:r>
              <w:rPr>
                <w:lang w:val="kk-KZ"/>
              </w:rPr>
              <w:t>6-13</w:t>
            </w:r>
          </w:p>
        </w:tc>
        <w:tc>
          <w:tcPr>
            <w:tcW w:w="4677" w:type="dxa"/>
            <w:gridSpan w:val="5"/>
          </w:tcPr>
          <w:p w:rsidR="005631E9" w:rsidRPr="00420740" w:rsidRDefault="005631E9" w:rsidP="00DD64B3">
            <w:pPr>
              <w:pStyle w:val="Standard"/>
              <w:rPr>
                <w:lang w:val="kk-KZ"/>
              </w:rPr>
            </w:pPr>
            <w:r w:rsidRPr="00BE128D">
              <w:rPr>
                <w:b/>
                <w:i/>
                <w:lang w:val="kk-KZ"/>
              </w:rPr>
              <w:t>Дәріс.</w:t>
            </w:r>
            <w:r w:rsidRPr="00420740">
              <w:rPr>
                <w:lang w:val="kk-KZ"/>
              </w:rPr>
              <w:t xml:space="preserve"> </w:t>
            </w:r>
            <w:r w:rsidRPr="00420740">
              <w:rPr>
                <w:rStyle w:val="aa"/>
                <w:b w:val="0"/>
                <w:lang w:val="kk-KZ"/>
              </w:rPr>
              <w:t xml:space="preserve">Әлемдік </w:t>
            </w:r>
            <w:r>
              <w:rPr>
                <w:lang w:val="kk-KZ"/>
              </w:rPr>
              <w:t xml:space="preserve">графикалық дизайндық стилде орындалған пейзаждық </w:t>
            </w:r>
            <w:r w:rsidRPr="00420740">
              <w:rPr>
                <w:rStyle w:val="aa"/>
                <w:b w:val="0"/>
                <w:lang w:val="kk-KZ"/>
              </w:rPr>
              <w:t>бағыттар</w:t>
            </w:r>
            <w:r>
              <w:rPr>
                <w:rStyle w:val="aa"/>
                <w:b w:val="0"/>
                <w:lang w:val="kk-KZ"/>
              </w:rPr>
              <w:t>.</w:t>
            </w:r>
          </w:p>
        </w:tc>
        <w:tc>
          <w:tcPr>
            <w:tcW w:w="1843" w:type="dxa"/>
            <w:gridSpan w:val="4"/>
          </w:tcPr>
          <w:p w:rsidR="005631E9" w:rsidRPr="00420740" w:rsidRDefault="005631E9" w:rsidP="00A2477C">
            <w:pPr>
              <w:rPr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5631E9" w:rsidRPr="00420740" w:rsidRDefault="005631E9" w:rsidP="001976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5631E9" w:rsidRPr="00420740" w:rsidTr="00BB1FBB">
        <w:tc>
          <w:tcPr>
            <w:tcW w:w="1101" w:type="dxa"/>
            <w:vAlign w:val="center"/>
          </w:tcPr>
          <w:p w:rsidR="005631E9" w:rsidRPr="00420740" w:rsidRDefault="005631E9" w:rsidP="00A2477C">
            <w:pPr>
              <w:rPr>
                <w:lang w:val="kk-KZ"/>
              </w:rPr>
            </w:pPr>
            <w:r>
              <w:rPr>
                <w:lang w:val="kk-KZ"/>
              </w:rPr>
              <w:t>6-14</w:t>
            </w:r>
          </w:p>
        </w:tc>
        <w:tc>
          <w:tcPr>
            <w:tcW w:w="4677" w:type="dxa"/>
            <w:gridSpan w:val="5"/>
          </w:tcPr>
          <w:p w:rsidR="005631E9" w:rsidRPr="00420740" w:rsidRDefault="005631E9" w:rsidP="00A2477C">
            <w:pPr>
              <w:pStyle w:val="Standard"/>
              <w:rPr>
                <w:lang w:val="kk-KZ"/>
              </w:rPr>
            </w:pPr>
            <w:r w:rsidRPr="00DD64B3">
              <w:rPr>
                <w:i/>
                <w:lang w:val="kk-KZ"/>
              </w:rPr>
              <w:t>Зертханалық сабақ.</w:t>
            </w:r>
            <w:r w:rsidRPr="00420740">
              <w:rPr>
                <w:lang w:val="kk-KZ"/>
              </w:rPr>
              <w:t xml:space="preserve"> </w:t>
            </w:r>
            <w:r>
              <w:rPr>
                <w:lang w:val="kk-KZ"/>
              </w:rPr>
              <w:t>А4 форматқа пейзаж жанрын графикалық дизайндық стилде орындау жолдары.</w:t>
            </w:r>
          </w:p>
        </w:tc>
        <w:tc>
          <w:tcPr>
            <w:tcW w:w="1843" w:type="dxa"/>
            <w:gridSpan w:val="4"/>
          </w:tcPr>
          <w:p w:rsidR="005631E9" w:rsidRPr="00420740" w:rsidRDefault="005631E9" w:rsidP="00A2477C">
            <w:pPr>
              <w:rPr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5631E9" w:rsidRPr="00420740" w:rsidRDefault="005631E9" w:rsidP="0019765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lang w:val="kk-KZ"/>
              </w:rPr>
            </w:pPr>
            <w:r w:rsidRPr="00420740">
              <w:rPr>
                <w:lang w:val="kk-KZ"/>
              </w:rPr>
              <w:t>7</w:t>
            </w:r>
            <w:r>
              <w:rPr>
                <w:lang w:val="kk-KZ"/>
              </w:rPr>
              <w:t>+7</w:t>
            </w:r>
          </w:p>
        </w:tc>
      </w:tr>
      <w:tr w:rsidR="005631E9" w:rsidRPr="006A1EA5" w:rsidTr="00BB1FBB">
        <w:tc>
          <w:tcPr>
            <w:tcW w:w="1101" w:type="dxa"/>
            <w:vAlign w:val="center"/>
          </w:tcPr>
          <w:p w:rsidR="005631E9" w:rsidRPr="00420740" w:rsidRDefault="005631E9" w:rsidP="00A2477C">
            <w:pPr>
              <w:rPr>
                <w:lang w:val="kk-KZ"/>
              </w:rPr>
            </w:pPr>
            <w:r>
              <w:rPr>
                <w:lang w:val="kk-KZ"/>
              </w:rPr>
              <w:t>6-15</w:t>
            </w:r>
          </w:p>
        </w:tc>
        <w:tc>
          <w:tcPr>
            <w:tcW w:w="4677" w:type="dxa"/>
            <w:gridSpan w:val="5"/>
          </w:tcPr>
          <w:p w:rsidR="005631E9" w:rsidRPr="00420740" w:rsidRDefault="005631E9" w:rsidP="005631E9">
            <w:pPr>
              <w:pStyle w:val="Standard"/>
              <w:rPr>
                <w:lang w:val="kk-KZ"/>
              </w:rPr>
            </w:pPr>
            <w:r>
              <w:rPr>
                <w:lang w:val="kk-KZ"/>
              </w:rPr>
              <w:t xml:space="preserve">10 СОӨЖ. А4 форматқа пейзаж жанрын орындау. Интернет көзінен </w:t>
            </w:r>
            <w:r w:rsidRPr="0042074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графикалық дизайндық стилде пейзаж жанрында  орындалған </w:t>
            </w:r>
            <w:r w:rsidRPr="0042074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шығармашылық жұмыстарға  </w:t>
            </w:r>
            <w:r w:rsidRPr="00420740">
              <w:rPr>
                <w:lang w:val="kk-KZ"/>
              </w:rPr>
              <w:t>талдау жасау</w:t>
            </w:r>
            <w:r>
              <w:rPr>
                <w:lang w:val="kk-KZ"/>
              </w:rPr>
              <w:t>. М</w:t>
            </w:r>
            <w:r w:rsidRPr="00420740">
              <w:rPr>
                <w:lang w:val="kk-KZ"/>
              </w:rPr>
              <w:t>ақала</w:t>
            </w:r>
            <w:r>
              <w:rPr>
                <w:lang w:val="kk-KZ"/>
              </w:rPr>
              <w:t xml:space="preserve"> жазу.</w:t>
            </w:r>
          </w:p>
        </w:tc>
        <w:tc>
          <w:tcPr>
            <w:tcW w:w="1843" w:type="dxa"/>
            <w:gridSpan w:val="4"/>
          </w:tcPr>
          <w:p w:rsidR="005631E9" w:rsidRPr="00420740" w:rsidRDefault="005631E9" w:rsidP="00A2477C">
            <w:pPr>
              <w:rPr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5631E9" w:rsidRPr="00420740" w:rsidRDefault="005631E9" w:rsidP="00A2477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lang w:val="kk-KZ"/>
              </w:rPr>
            </w:pPr>
            <w:r>
              <w:rPr>
                <w:lang w:val="kk-KZ"/>
              </w:rPr>
              <w:t>8+8</w:t>
            </w:r>
          </w:p>
        </w:tc>
      </w:tr>
      <w:tr w:rsidR="005631E9" w:rsidRPr="00420740" w:rsidTr="00D36871">
        <w:tc>
          <w:tcPr>
            <w:tcW w:w="1101" w:type="dxa"/>
          </w:tcPr>
          <w:p w:rsidR="005631E9" w:rsidRPr="00420740" w:rsidRDefault="005631E9" w:rsidP="00D36871">
            <w:pPr>
              <w:jc w:val="center"/>
              <w:rPr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5631E9" w:rsidRPr="00420740" w:rsidRDefault="005631E9" w:rsidP="00786CAA">
            <w:pPr>
              <w:rPr>
                <w:lang w:val="kk-KZ"/>
              </w:rPr>
            </w:pPr>
            <w:r w:rsidRPr="00420740">
              <w:rPr>
                <w:lang w:val="kk-KZ"/>
              </w:rPr>
              <w:t>2-Аралық бақылау</w:t>
            </w:r>
          </w:p>
        </w:tc>
        <w:tc>
          <w:tcPr>
            <w:tcW w:w="1843" w:type="dxa"/>
            <w:gridSpan w:val="4"/>
          </w:tcPr>
          <w:p w:rsidR="005631E9" w:rsidRPr="00420740" w:rsidRDefault="005631E9" w:rsidP="00203231">
            <w:pPr>
              <w:rPr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5631E9" w:rsidRPr="00420740" w:rsidRDefault="005631E9" w:rsidP="00D03C2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lang w:val="kk-KZ"/>
              </w:rPr>
            </w:pPr>
            <w:r w:rsidRPr="00420740">
              <w:rPr>
                <w:lang w:val="kk-KZ"/>
              </w:rPr>
              <w:t>100</w:t>
            </w:r>
          </w:p>
        </w:tc>
      </w:tr>
      <w:tr w:rsidR="005631E9" w:rsidRPr="00420740" w:rsidTr="00D36871">
        <w:tc>
          <w:tcPr>
            <w:tcW w:w="1101" w:type="dxa"/>
          </w:tcPr>
          <w:p w:rsidR="005631E9" w:rsidRPr="00420740" w:rsidRDefault="005631E9" w:rsidP="00D36871">
            <w:pPr>
              <w:jc w:val="center"/>
              <w:rPr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5631E9" w:rsidRPr="00420740" w:rsidRDefault="005631E9" w:rsidP="00B2182D">
            <w:pPr>
              <w:pStyle w:val="Standard"/>
              <w:rPr>
                <w:lang w:val="kk-KZ"/>
              </w:rPr>
            </w:pPr>
            <w:r w:rsidRPr="00420740">
              <w:rPr>
                <w:lang w:val="kk-KZ"/>
              </w:rPr>
              <w:t>Емтихан</w:t>
            </w:r>
          </w:p>
        </w:tc>
        <w:tc>
          <w:tcPr>
            <w:tcW w:w="1843" w:type="dxa"/>
            <w:gridSpan w:val="4"/>
          </w:tcPr>
          <w:p w:rsidR="005631E9" w:rsidRPr="00420740" w:rsidRDefault="005631E9" w:rsidP="00203231">
            <w:pPr>
              <w:rPr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5631E9" w:rsidRPr="00420740" w:rsidRDefault="005631E9" w:rsidP="00D03C2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lang w:val="kk-KZ"/>
              </w:rPr>
            </w:pPr>
            <w:r w:rsidRPr="00420740">
              <w:rPr>
                <w:lang w:val="kk-KZ"/>
              </w:rPr>
              <w:t>100</w:t>
            </w:r>
          </w:p>
        </w:tc>
      </w:tr>
      <w:tr w:rsidR="005631E9" w:rsidRPr="00420740" w:rsidTr="00D36871">
        <w:tc>
          <w:tcPr>
            <w:tcW w:w="1101" w:type="dxa"/>
          </w:tcPr>
          <w:p w:rsidR="005631E9" w:rsidRPr="00420740" w:rsidRDefault="005631E9" w:rsidP="00D36871">
            <w:pPr>
              <w:jc w:val="center"/>
              <w:rPr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5631E9" w:rsidRPr="00420740" w:rsidRDefault="005631E9" w:rsidP="00B2182D">
            <w:pPr>
              <w:pStyle w:val="Standard"/>
              <w:rPr>
                <w:lang w:val="kk-KZ"/>
              </w:rPr>
            </w:pPr>
            <w:r w:rsidRPr="00420740">
              <w:rPr>
                <w:lang w:val="kk-KZ"/>
              </w:rPr>
              <w:t>Барлығы</w:t>
            </w:r>
          </w:p>
        </w:tc>
        <w:tc>
          <w:tcPr>
            <w:tcW w:w="1843" w:type="dxa"/>
            <w:gridSpan w:val="4"/>
          </w:tcPr>
          <w:p w:rsidR="005631E9" w:rsidRPr="00420740" w:rsidRDefault="005631E9" w:rsidP="00203231">
            <w:pPr>
              <w:rPr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5631E9" w:rsidRPr="00420740" w:rsidRDefault="005631E9" w:rsidP="00D03C2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lang w:val="kk-KZ"/>
              </w:rPr>
            </w:pPr>
            <w:r w:rsidRPr="00420740">
              <w:rPr>
                <w:lang w:val="kk-KZ"/>
              </w:rPr>
              <w:t>100</w:t>
            </w:r>
          </w:p>
        </w:tc>
      </w:tr>
    </w:tbl>
    <w:p w:rsidR="00322E20" w:rsidRPr="00420740" w:rsidRDefault="00322E20" w:rsidP="00B97F18">
      <w:pPr>
        <w:rPr>
          <w:lang w:val="kk-KZ"/>
        </w:rPr>
      </w:pPr>
    </w:p>
    <w:p w:rsidR="00962517" w:rsidRDefault="00962517" w:rsidP="00420740">
      <w:pPr>
        <w:spacing w:line="360" w:lineRule="auto"/>
        <w:jc w:val="both"/>
        <w:rPr>
          <w:lang w:val="kk-KZ"/>
        </w:rPr>
      </w:pPr>
      <w:r>
        <w:rPr>
          <w:lang w:val="kk-KZ"/>
        </w:rPr>
        <w:t>Декан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>С: Медеубек</w:t>
      </w:r>
    </w:p>
    <w:p w:rsidR="00420740" w:rsidRPr="00420740" w:rsidRDefault="00420740" w:rsidP="00420740">
      <w:pPr>
        <w:spacing w:line="360" w:lineRule="auto"/>
        <w:jc w:val="both"/>
        <w:rPr>
          <w:lang w:val="kk-KZ"/>
        </w:rPr>
      </w:pPr>
      <w:r w:rsidRPr="00420740">
        <w:rPr>
          <w:lang w:val="kk-KZ"/>
        </w:rPr>
        <w:t>Әдістемелік Кеңес төрайымы</w:t>
      </w:r>
      <w:r w:rsidRPr="00420740">
        <w:rPr>
          <w:lang w:val="kk-KZ"/>
        </w:rPr>
        <w:tab/>
      </w:r>
      <w:r w:rsidRPr="00420740">
        <w:rPr>
          <w:lang w:val="kk-KZ"/>
        </w:rPr>
        <w:tab/>
      </w:r>
      <w:r w:rsidRPr="00420740">
        <w:rPr>
          <w:lang w:val="kk-KZ"/>
        </w:rPr>
        <w:tab/>
      </w:r>
      <w:r w:rsidRPr="00420740">
        <w:rPr>
          <w:lang w:val="kk-KZ"/>
        </w:rPr>
        <w:tab/>
      </w:r>
      <w:r w:rsidRPr="00420740">
        <w:rPr>
          <w:lang w:val="kk-KZ"/>
        </w:rPr>
        <w:tab/>
        <w:t>М.Негізбаева</w:t>
      </w:r>
    </w:p>
    <w:p w:rsidR="00420740" w:rsidRPr="00420740" w:rsidRDefault="00420740" w:rsidP="00420740">
      <w:pPr>
        <w:spacing w:line="360" w:lineRule="auto"/>
        <w:jc w:val="both"/>
        <w:rPr>
          <w:lang w:val="kk-KZ"/>
        </w:rPr>
      </w:pPr>
      <w:r w:rsidRPr="00420740">
        <w:rPr>
          <w:lang w:val="kk-KZ"/>
        </w:rPr>
        <w:t>Кафедра</w:t>
      </w:r>
      <w:r w:rsidR="008865AC">
        <w:rPr>
          <w:lang w:val="kk-KZ"/>
        </w:rPr>
        <w:t xml:space="preserve"> меңгерушісі</w:t>
      </w:r>
      <w:r w:rsidR="008865AC">
        <w:rPr>
          <w:lang w:val="kk-KZ"/>
        </w:rPr>
        <w:tab/>
      </w:r>
      <w:r w:rsidR="008865AC">
        <w:rPr>
          <w:lang w:val="kk-KZ"/>
        </w:rPr>
        <w:tab/>
      </w:r>
      <w:r w:rsidR="008865AC">
        <w:rPr>
          <w:lang w:val="kk-KZ"/>
        </w:rPr>
        <w:tab/>
      </w:r>
      <w:r w:rsidR="008865AC">
        <w:rPr>
          <w:lang w:val="kk-KZ"/>
        </w:rPr>
        <w:tab/>
      </w:r>
      <w:r w:rsidR="008865AC">
        <w:rPr>
          <w:lang w:val="kk-KZ"/>
        </w:rPr>
        <w:tab/>
      </w:r>
      <w:r w:rsidR="008865AC">
        <w:rPr>
          <w:lang w:val="kk-KZ"/>
        </w:rPr>
        <w:tab/>
        <w:t>......................</w:t>
      </w:r>
    </w:p>
    <w:p w:rsidR="00420740" w:rsidRPr="00420740" w:rsidRDefault="008865AC" w:rsidP="00420740">
      <w:pPr>
        <w:spacing w:line="360" w:lineRule="auto"/>
        <w:jc w:val="both"/>
        <w:rPr>
          <w:lang w:val="kk-KZ"/>
        </w:rPr>
      </w:pPr>
      <w:r>
        <w:rPr>
          <w:lang w:val="kk-KZ"/>
        </w:rPr>
        <w:t>Дәріскер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>Қ.Жеделов</w:t>
      </w:r>
    </w:p>
    <w:p w:rsidR="00621713" w:rsidRPr="00420740" w:rsidRDefault="00621713" w:rsidP="00420740">
      <w:pPr>
        <w:spacing w:line="360" w:lineRule="auto"/>
        <w:jc w:val="both"/>
        <w:rPr>
          <w:u w:val="single"/>
          <w:lang w:val="kk-KZ"/>
        </w:rPr>
      </w:pPr>
    </w:p>
    <w:p w:rsidR="00420740" w:rsidRPr="00420740" w:rsidRDefault="00420740">
      <w:pPr>
        <w:spacing w:line="360" w:lineRule="auto"/>
        <w:jc w:val="both"/>
        <w:rPr>
          <w:u w:val="single"/>
          <w:lang w:val="kk-KZ"/>
        </w:rPr>
      </w:pPr>
    </w:p>
    <w:sectPr w:rsidR="00420740" w:rsidRPr="00420740" w:rsidSect="002617F6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</w:abstractNum>
  <w:abstractNum w:abstractNumId="1">
    <w:nsid w:val="015E3265"/>
    <w:multiLevelType w:val="multilevel"/>
    <w:tmpl w:val="2EBC7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84484"/>
    <w:multiLevelType w:val="hybridMultilevel"/>
    <w:tmpl w:val="8E54C52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3B71AD"/>
    <w:multiLevelType w:val="hybridMultilevel"/>
    <w:tmpl w:val="498AA252"/>
    <w:lvl w:ilvl="0" w:tplc="41E2D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A5888"/>
    <w:multiLevelType w:val="hybridMultilevel"/>
    <w:tmpl w:val="34D8B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63199"/>
    <w:multiLevelType w:val="hybridMultilevel"/>
    <w:tmpl w:val="914C7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46D3D"/>
    <w:multiLevelType w:val="hybridMultilevel"/>
    <w:tmpl w:val="DABE4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04601B"/>
    <w:multiLevelType w:val="hybridMultilevel"/>
    <w:tmpl w:val="3D462E42"/>
    <w:lvl w:ilvl="0" w:tplc="FF448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D90D89"/>
    <w:multiLevelType w:val="hybridMultilevel"/>
    <w:tmpl w:val="64EE6AE2"/>
    <w:lvl w:ilvl="0" w:tplc="38240A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B456A1"/>
    <w:multiLevelType w:val="hybridMultilevel"/>
    <w:tmpl w:val="C79AD922"/>
    <w:lvl w:ilvl="0" w:tplc="7F1CBB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E70FC"/>
    <w:multiLevelType w:val="hybridMultilevel"/>
    <w:tmpl w:val="7C9E36A8"/>
    <w:lvl w:ilvl="0" w:tplc="2370D0B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12"/>
  </w:num>
  <w:num w:numId="9">
    <w:abstractNumId w:val="11"/>
  </w:num>
  <w:num w:numId="10">
    <w:abstractNumId w:val="10"/>
  </w:num>
  <w:num w:numId="11">
    <w:abstractNumId w:val="2"/>
  </w:num>
  <w:num w:numId="12">
    <w:abstractNumId w:val="1"/>
  </w:num>
  <w:num w:numId="13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8405C"/>
    <w:rsid w:val="00004833"/>
    <w:rsid w:val="000109B1"/>
    <w:rsid w:val="00022F7D"/>
    <w:rsid w:val="00024ADB"/>
    <w:rsid w:val="000508E9"/>
    <w:rsid w:val="00062A88"/>
    <w:rsid w:val="00071AB9"/>
    <w:rsid w:val="00091047"/>
    <w:rsid w:val="000A2E78"/>
    <w:rsid w:val="000B26E6"/>
    <w:rsid w:val="000B4B35"/>
    <w:rsid w:val="000B72F7"/>
    <w:rsid w:val="000C435D"/>
    <w:rsid w:val="000E0AF7"/>
    <w:rsid w:val="000E201E"/>
    <w:rsid w:val="000F602A"/>
    <w:rsid w:val="001019A1"/>
    <w:rsid w:val="00103AEA"/>
    <w:rsid w:val="00116D53"/>
    <w:rsid w:val="00120247"/>
    <w:rsid w:val="0012319A"/>
    <w:rsid w:val="00123FB3"/>
    <w:rsid w:val="00125782"/>
    <w:rsid w:val="00133EE2"/>
    <w:rsid w:val="00136F95"/>
    <w:rsid w:val="00141BC2"/>
    <w:rsid w:val="001454AB"/>
    <w:rsid w:val="001611EA"/>
    <w:rsid w:val="001623A8"/>
    <w:rsid w:val="00173A48"/>
    <w:rsid w:val="0018229C"/>
    <w:rsid w:val="0018762C"/>
    <w:rsid w:val="001876CC"/>
    <w:rsid w:val="001A3461"/>
    <w:rsid w:val="001B2C0B"/>
    <w:rsid w:val="001B2DD7"/>
    <w:rsid w:val="001C0E0E"/>
    <w:rsid w:val="001D050A"/>
    <w:rsid w:val="001D5982"/>
    <w:rsid w:val="001E2C51"/>
    <w:rsid w:val="001F7FFE"/>
    <w:rsid w:val="00201487"/>
    <w:rsid w:val="002033B5"/>
    <w:rsid w:val="002174CB"/>
    <w:rsid w:val="002208D5"/>
    <w:rsid w:val="0023126C"/>
    <w:rsid w:val="00236FD1"/>
    <w:rsid w:val="00240A10"/>
    <w:rsid w:val="002563A9"/>
    <w:rsid w:val="002600E0"/>
    <w:rsid w:val="002617F6"/>
    <w:rsid w:val="0027119D"/>
    <w:rsid w:val="00273F66"/>
    <w:rsid w:val="00283771"/>
    <w:rsid w:val="002B6A25"/>
    <w:rsid w:val="002C6163"/>
    <w:rsid w:val="002C7A74"/>
    <w:rsid w:val="002D07AE"/>
    <w:rsid w:val="002D2965"/>
    <w:rsid w:val="002D3E47"/>
    <w:rsid w:val="002D68FB"/>
    <w:rsid w:val="002D6EA9"/>
    <w:rsid w:val="002D7811"/>
    <w:rsid w:val="002E17EE"/>
    <w:rsid w:val="002E2C17"/>
    <w:rsid w:val="002F0437"/>
    <w:rsid w:val="002F3C36"/>
    <w:rsid w:val="00301523"/>
    <w:rsid w:val="00304B5E"/>
    <w:rsid w:val="00310F1C"/>
    <w:rsid w:val="003151F0"/>
    <w:rsid w:val="00322E20"/>
    <w:rsid w:val="00325280"/>
    <w:rsid w:val="00327D49"/>
    <w:rsid w:val="00331136"/>
    <w:rsid w:val="003371C3"/>
    <w:rsid w:val="003377BE"/>
    <w:rsid w:val="00343371"/>
    <w:rsid w:val="003510FA"/>
    <w:rsid w:val="003619D3"/>
    <w:rsid w:val="00380B88"/>
    <w:rsid w:val="003838B2"/>
    <w:rsid w:val="003B1774"/>
    <w:rsid w:val="003C0E97"/>
    <w:rsid w:val="003D0D1A"/>
    <w:rsid w:val="003E49B4"/>
    <w:rsid w:val="003E5800"/>
    <w:rsid w:val="003F2B46"/>
    <w:rsid w:val="00400F40"/>
    <w:rsid w:val="00413CE4"/>
    <w:rsid w:val="00415C7C"/>
    <w:rsid w:val="00420740"/>
    <w:rsid w:val="004247C4"/>
    <w:rsid w:val="004400A3"/>
    <w:rsid w:val="00441FE3"/>
    <w:rsid w:val="00445C75"/>
    <w:rsid w:val="0045643B"/>
    <w:rsid w:val="00492FF3"/>
    <w:rsid w:val="0049630A"/>
    <w:rsid w:val="004A16D2"/>
    <w:rsid w:val="004A6B1A"/>
    <w:rsid w:val="004B36C6"/>
    <w:rsid w:val="004C4920"/>
    <w:rsid w:val="004D5268"/>
    <w:rsid w:val="004E1383"/>
    <w:rsid w:val="004E38AD"/>
    <w:rsid w:val="004E6C27"/>
    <w:rsid w:val="0050041B"/>
    <w:rsid w:val="005014B9"/>
    <w:rsid w:val="00502F69"/>
    <w:rsid w:val="00510C95"/>
    <w:rsid w:val="00511102"/>
    <w:rsid w:val="0052695B"/>
    <w:rsid w:val="0055095D"/>
    <w:rsid w:val="005631E9"/>
    <w:rsid w:val="00565174"/>
    <w:rsid w:val="00574BC2"/>
    <w:rsid w:val="00582E62"/>
    <w:rsid w:val="0058405C"/>
    <w:rsid w:val="00591723"/>
    <w:rsid w:val="005C239D"/>
    <w:rsid w:val="005C362D"/>
    <w:rsid w:val="005C4F03"/>
    <w:rsid w:val="005C5A26"/>
    <w:rsid w:val="005C5C01"/>
    <w:rsid w:val="005D113D"/>
    <w:rsid w:val="005F0431"/>
    <w:rsid w:val="005F3A62"/>
    <w:rsid w:val="005F5F92"/>
    <w:rsid w:val="0060448D"/>
    <w:rsid w:val="0060466E"/>
    <w:rsid w:val="00605096"/>
    <w:rsid w:val="00605AE0"/>
    <w:rsid w:val="0060643E"/>
    <w:rsid w:val="00611A6C"/>
    <w:rsid w:val="0061216B"/>
    <w:rsid w:val="00621713"/>
    <w:rsid w:val="00634B47"/>
    <w:rsid w:val="006501C5"/>
    <w:rsid w:val="006513A4"/>
    <w:rsid w:val="00654006"/>
    <w:rsid w:val="006565C5"/>
    <w:rsid w:val="006603F8"/>
    <w:rsid w:val="00687FE4"/>
    <w:rsid w:val="006A1EA5"/>
    <w:rsid w:val="006A6A04"/>
    <w:rsid w:val="006B0EA1"/>
    <w:rsid w:val="006B24FA"/>
    <w:rsid w:val="006B5167"/>
    <w:rsid w:val="006B7A6B"/>
    <w:rsid w:val="006C6111"/>
    <w:rsid w:val="006D45B2"/>
    <w:rsid w:val="006D74CE"/>
    <w:rsid w:val="006E2EBF"/>
    <w:rsid w:val="006F14B6"/>
    <w:rsid w:val="006F1823"/>
    <w:rsid w:val="00701137"/>
    <w:rsid w:val="00702F18"/>
    <w:rsid w:val="007030D8"/>
    <w:rsid w:val="00711548"/>
    <w:rsid w:val="00733D4A"/>
    <w:rsid w:val="00735D0E"/>
    <w:rsid w:val="0074690D"/>
    <w:rsid w:val="0075431D"/>
    <w:rsid w:val="007564BA"/>
    <w:rsid w:val="00756D58"/>
    <w:rsid w:val="0076235B"/>
    <w:rsid w:val="00763649"/>
    <w:rsid w:val="00772258"/>
    <w:rsid w:val="00776EE2"/>
    <w:rsid w:val="00780B90"/>
    <w:rsid w:val="00781480"/>
    <w:rsid w:val="00787BBB"/>
    <w:rsid w:val="00787E9B"/>
    <w:rsid w:val="0079125F"/>
    <w:rsid w:val="007A0943"/>
    <w:rsid w:val="007A4071"/>
    <w:rsid w:val="007C36A7"/>
    <w:rsid w:val="007C3AF7"/>
    <w:rsid w:val="007D70F6"/>
    <w:rsid w:val="00802F07"/>
    <w:rsid w:val="00821D65"/>
    <w:rsid w:val="00835A0F"/>
    <w:rsid w:val="00836531"/>
    <w:rsid w:val="00843032"/>
    <w:rsid w:val="00845F8A"/>
    <w:rsid w:val="008554E4"/>
    <w:rsid w:val="00861AFD"/>
    <w:rsid w:val="00863C38"/>
    <w:rsid w:val="00876412"/>
    <w:rsid w:val="00880308"/>
    <w:rsid w:val="008828C9"/>
    <w:rsid w:val="00883DCB"/>
    <w:rsid w:val="00885A93"/>
    <w:rsid w:val="008865AC"/>
    <w:rsid w:val="008945A2"/>
    <w:rsid w:val="00896879"/>
    <w:rsid w:val="008A1229"/>
    <w:rsid w:val="008A7DCF"/>
    <w:rsid w:val="008C6811"/>
    <w:rsid w:val="008C7AE0"/>
    <w:rsid w:val="008F0F79"/>
    <w:rsid w:val="00905471"/>
    <w:rsid w:val="00925EDC"/>
    <w:rsid w:val="00926045"/>
    <w:rsid w:val="009273A1"/>
    <w:rsid w:val="00947D9D"/>
    <w:rsid w:val="009576E4"/>
    <w:rsid w:val="009576E7"/>
    <w:rsid w:val="00962517"/>
    <w:rsid w:val="00971B26"/>
    <w:rsid w:val="00973339"/>
    <w:rsid w:val="00974347"/>
    <w:rsid w:val="00986AFE"/>
    <w:rsid w:val="0099502C"/>
    <w:rsid w:val="00995054"/>
    <w:rsid w:val="00995A79"/>
    <w:rsid w:val="00996585"/>
    <w:rsid w:val="009A73F8"/>
    <w:rsid w:val="009D687D"/>
    <w:rsid w:val="009E041F"/>
    <w:rsid w:val="009E1E64"/>
    <w:rsid w:val="009E507A"/>
    <w:rsid w:val="009E7027"/>
    <w:rsid w:val="009F5D91"/>
    <w:rsid w:val="009F6F97"/>
    <w:rsid w:val="00A01BB2"/>
    <w:rsid w:val="00A065BD"/>
    <w:rsid w:val="00A069F0"/>
    <w:rsid w:val="00A07007"/>
    <w:rsid w:val="00A12C3A"/>
    <w:rsid w:val="00A16932"/>
    <w:rsid w:val="00A2128A"/>
    <w:rsid w:val="00A22A1D"/>
    <w:rsid w:val="00A2477C"/>
    <w:rsid w:val="00A27D26"/>
    <w:rsid w:val="00A31AB9"/>
    <w:rsid w:val="00A55F30"/>
    <w:rsid w:val="00A65532"/>
    <w:rsid w:val="00A70B6A"/>
    <w:rsid w:val="00A70D8A"/>
    <w:rsid w:val="00A775D2"/>
    <w:rsid w:val="00A82208"/>
    <w:rsid w:val="00A836D0"/>
    <w:rsid w:val="00A94B0A"/>
    <w:rsid w:val="00AB1A72"/>
    <w:rsid w:val="00AB7137"/>
    <w:rsid w:val="00AC593A"/>
    <w:rsid w:val="00AC5F62"/>
    <w:rsid w:val="00AD027F"/>
    <w:rsid w:val="00AD38B2"/>
    <w:rsid w:val="00AE5E7E"/>
    <w:rsid w:val="00AE7E9E"/>
    <w:rsid w:val="00B13270"/>
    <w:rsid w:val="00B22531"/>
    <w:rsid w:val="00B357CC"/>
    <w:rsid w:val="00B500E0"/>
    <w:rsid w:val="00B53772"/>
    <w:rsid w:val="00B5774B"/>
    <w:rsid w:val="00B712C6"/>
    <w:rsid w:val="00B71B6D"/>
    <w:rsid w:val="00B8302D"/>
    <w:rsid w:val="00B843E2"/>
    <w:rsid w:val="00B84995"/>
    <w:rsid w:val="00B97F18"/>
    <w:rsid w:val="00BA4062"/>
    <w:rsid w:val="00BB6F89"/>
    <w:rsid w:val="00BB7775"/>
    <w:rsid w:val="00BC1E2C"/>
    <w:rsid w:val="00BC4F98"/>
    <w:rsid w:val="00BC5320"/>
    <w:rsid w:val="00BE128D"/>
    <w:rsid w:val="00BF7978"/>
    <w:rsid w:val="00C031B8"/>
    <w:rsid w:val="00C203A2"/>
    <w:rsid w:val="00C314B5"/>
    <w:rsid w:val="00C3167E"/>
    <w:rsid w:val="00C32603"/>
    <w:rsid w:val="00C32EF4"/>
    <w:rsid w:val="00C43878"/>
    <w:rsid w:val="00C52518"/>
    <w:rsid w:val="00C53694"/>
    <w:rsid w:val="00C64E0D"/>
    <w:rsid w:val="00C76EFE"/>
    <w:rsid w:val="00C81463"/>
    <w:rsid w:val="00C86926"/>
    <w:rsid w:val="00C91014"/>
    <w:rsid w:val="00CA0123"/>
    <w:rsid w:val="00CA1DE6"/>
    <w:rsid w:val="00CA2A0D"/>
    <w:rsid w:val="00CA740F"/>
    <w:rsid w:val="00CB02C1"/>
    <w:rsid w:val="00CB08D3"/>
    <w:rsid w:val="00CC575D"/>
    <w:rsid w:val="00CD7CB1"/>
    <w:rsid w:val="00CF527E"/>
    <w:rsid w:val="00D07987"/>
    <w:rsid w:val="00D11D7A"/>
    <w:rsid w:val="00D155F6"/>
    <w:rsid w:val="00D2262E"/>
    <w:rsid w:val="00D36871"/>
    <w:rsid w:val="00D460DB"/>
    <w:rsid w:val="00D477AF"/>
    <w:rsid w:val="00D52026"/>
    <w:rsid w:val="00D54C71"/>
    <w:rsid w:val="00D5769D"/>
    <w:rsid w:val="00D66E96"/>
    <w:rsid w:val="00D87BB7"/>
    <w:rsid w:val="00D87DD7"/>
    <w:rsid w:val="00D96A8F"/>
    <w:rsid w:val="00DA6486"/>
    <w:rsid w:val="00DB319C"/>
    <w:rsid w:val="00DB3C6E"/>
    <w:rsid w:val="00DB577F"/>
    <w:rsid w:val="00DD64B3"/>
    <w:rsid w:val="00DE2722"/>
    <w:rsid w:val="00DE4A0C"/>
    <w:rsid w:val="00DE7B1C"/>
    <w:rsid w:val="00DF053A"/>
    <w:rsid w:val="00E03851"/>
    <w:rsid w:val="00E11274"/>
    <w:rsid w:val="00E2344A"/>
    <w:rsid w:val="00E30BDF"/>
    <w:rsid w:val="00E3126E"/>
    <w:rsid w:val="00E375A4"/>
    <w:rsid w:val="00E431EF"/>
    <w:rsid w:val="00E54597"/>
    <w:rsid w:val="00E60178"/>
    <w:rsid w:val="00E67D4E"/>
    <w:rsid w:val="00E76A56"/>
    <w:rsid w:val="00E76AA0"/>
    <w:rsid w:val="00E80503"/>
    <w:rsid w:val="00E810AF"/>
    <w:rsid w:val="00E8448B"/>
    <w:rsid w:val="00E91EDF"/>
    <w:rsid w:val="00EA16EF"/>
    <w:rsid w:val="00EB2975"/>
    <w:rsid w:val="00EB5D36"/>
    <w:rsid w:val="00EB5FD6"/>
    <w:rsid w:val="00EB72C4"/>
    <w:rsid w:val="00EE788E"/>
    <w:rsid w:val="00F01266"/>
    <w:rsid w:val="00F10CE8"/>
    <w:rsid w:val="00F15177"/>
    <w:rsid w:val="00F32D38"/>
    <w:rsid w:val="00F400D7"/>
    <w:rsid w:val="00F43F71"/>
    <w:rsid w:val="00F44372"/>
    <w:rsid w:val="00F45465"/>
    <w:rsid w:val="00F46D3C"/>
    <w:rsid w:val="00F51CCF"/>
    <w:rsid w:val="00F64F0E"/>
    <w:rsid w:val="00F672C4"/>
    <w:rsid w:val="00F71262"/>
    <w:rsid w:val="00F741C0"/>
    <w:rsid w:val="00F804A9"/>
    <w:rsid w:val="00F920C6"/>
    <w:rsid w:val="00F94764"/>
    <w:rsid w:val="00F96FEA"/>
    <w:rsid w:val="00FA2DAA"/>
    <w:rsid w:val="00FC424F"/>
    <w:rsid w:val="00FC5270"/>
    <w:rsid w:val="00FD077D"/>
    <w:rsid w:val="00FE0936"/>
    <w:rsid w:val="00FF2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5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543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1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1137"/>
    <w:pPr>
      <w:jc w:val="both"/>
    </w:pPr>
    <w:rPr>
      <w:sz w:val="28"/>
      <w:lang w:val="kk-KZ"/>
    </w:rPr>
  </w:style>
  <w:style w:type="character" w:customStyle="1" w:styleId="a4">
    <w:name w:val="Основной текст Знак"/>
    <w:basedOn w:val="a0"/>
    <w:link w:val="a3"/>
    <w:rsid w:val="00701137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styleId="2">
    <w:name w:val="Body Text Indent 2"/>
    <w:basedOn w:val="a"/>
    <w:link w:val="20"/>
    <w:unhideWhenUsed/>
    <w:rsid w:val="00F51C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51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51C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51CC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rsid w:val="005C4F0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4F03"/>
    <w:pPr>
      <w:ind w:left="720"/>
      <w:contextualSpacing/>
    </w:pPr>
  </w:style>
  <w:style w:type="character" w:customStyle="1" w:styleId="FontStyle48">
    <w:name w:val="Font Style48"/>
    <w:basedOn w:val="a0"/>
    <w:rsid w:val="009A73F8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2">
    <w:name w:val="Font Style22"/>
    <w:basedOn w:val="a0"/>
    <w:rsid w:val="009A73F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7">
    <w:name w:val="Font Style57"/>
    <w:basedOn w:val="a0"/>
    <w:rsid w:val="003619D3"/>
    <w:rPr>
      <w:rFonts w:ascii="Arial Black" w:hAnsi="Arial Black" w:cs="Arial Black"/>
      <w:sz w:val="16"/>
      <w:szCs w:val="16"/>
    </w:rPr>
  </w:style>
  <w:style w:type="character" w:styleId="a7">
    <w:name w:val="Emphasis"/>
    <w:basedOn w:val="a0"/>
    <w:uiPriority w:val="20"/>
    <w:qFormat/>
    <w:rsid w:val="003619D3"/>
    <w:rPr>
      <w:i/>
      <w:iCs/>
    </w:rPr>
  </w:style>
  <w:style w:type="paragraph" w:styleId="a8">
    <w:name w:val="No Spacing"/>
    <w:link w:val="a9"/>
    <w:uiPriority w:val="1"/>
    <w:qFormat/>
    <w:rsid w:val="001D5982"/>
    <w:pPr>
      <w:spacing w:after="0" w:line="240" w:lineRule="auto"/>
      <w:jc w:val="left"/>
    </w:pPr>
  </w:style>
  <w:style w:type="character" w:customStyle="1" w:styleId="a9">
    <w:name w:val="Без интервала Знак"/>
    <w:basedOn w:val="a0"/>
    <w:link w:val="a8"/>
    <w:uiPriority w:val="1"/>
    <w:rsid w:val="001D5982"/>
  </w:style>
  <w:style w:type="character" w:customStyle="1" w:styleId="10">
    <w:name w:val="Заголовок 1 Знак"/>
    <w:basedOn w:val="a0"/>
    <w:link w:val="1"/>
    <w:uiPriority w:val="9"/>
    <w:rsid w:val="00754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-item">
    <w:name w:val="news-item"/>
    <w:basedOn w:val="a"/>
    <w:rsid w:val="0075431D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75431D"/>
    <w:rPr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7543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54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6">
    <w:name w:val="Pa26"/>
    <w:basedOn w:val="a"/>
    <w:next w:val="a"/>
    <w:uiPriority w:val="99"/>
    <w:rsid w:val="0075431D"/>
    <w:pPr>
      <w:autoSpaceDE w:val="0"/>
      <w:autoSpaceDN w:val="0"/>
      <w:adjustRightInd w:val="0"/>
      <w:spacing w:line="201" w:lineRule="atLeast"/>
    </w:pPr>
    <w:rPr>
      <w:rFonts w:eastAsiaTheme="minorHAnsi"/>
      <w:lang w:eastAsia="en-US"/>
    </w:rPr>
  </w:style>
  <w:style w:type="character" w:customStyle="1" w:styleId="A40">
    <w:name w:val="A4"/>
    <w:uiPriority w:val="99"/>
    <w:rsid w:val="0075431D"/>
    <w:rPr>
      <w:i/>
      <w:iCs/>
      <w:color w:val="000000"/>
      <w:sz w:val="22"/>
      <w:szCs w:val="22"/>
    </w:rPr>
  </w:style>
  <w:style w:type="paragraph" w:styleId="ad">
    <w:name w:val="Normal (Web)"/>
    <w:basedOn w:val="a"/>
    <w:uiPriority w:val="99"/>
    <w:unhideWhenUsed/>
    <w:rsid w:val="006513A4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780B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0B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8302D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Normal1">
    <w:name w:val="Normal1"/>
    <w:rsid w:val="00621713"/>
    <w:pPr>
      <w:spacing w:after="0" w:line="240" w:lineRule="auto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21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1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621713"/>
    <w:pPr>
      <w:jc w:val="center"/>
    </w:pPr>
    <w:rPr>
      <w:rFonts w:eastAsia="Batang"/>
      <w:szCs w:val="20"/>
    </w:rPr>
  </w:style>
  <w:style w:type="character" w:customStyle="1" w:styleId="af1">
    <w:name w:val="Название Знак"/>
    <w:basedOn w:val="a0"/>
    <w:link w:val="af0"/>
    <w:rsid w:val="00621713"/>
    <w:rPr>
      <w:rFonts w:ascii="Times New Roman" w:eastAsia="Batang" w:hAnsi="Times New Roman" w:cs="Times New Roman"/>
      <w:sz w:val="24"/>
      <w:szCs w:val="20"/>
    </w:rPr>
  </w:style>
  <w:style w:type="paragraph" w:styleId="af2">
    <w:name w:val="Subtitle"/>
    <w:basedOn w:val="a"/>
    <w:link w:val="af3"/>
    <w:qFormat/>
    <w:rsid w:val="00621713"/>
    <w:rPr>
      <w:b/>
      <w:szCs w:val="20"/>
    </w:rPr>
  </w:style>
  <w:style w:type="character" w:customStyle="1" w:styleId="af3">
    <w:name w:val="Подзаголовок Знак"/>
    <w:basedOn w:val="a0"/>
    <w:link w:val="af2"/>
    <w:rsid w:val="00621713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1">
    <w:name w:val="Обычный1"/>
    <w:rsid w:val="00621713"/>
    <w:pPr>
      <w:snapToGrid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text">
    <w:name w:val="short_text"/>
    <w:basedOn w:val="a0"/>
    <w:rsid w:val="00D477AF"/>
  </w:style>
  <w:style w:type="character" w:customStyle="1" w:styleId="WW8Num2ztrue">
    <w:name w:val="WW8Num2ztrue"/>
    <w:rsid w:val="00B84995"/>
  </w:style>
  <w:style w:type="paragraph" w:customStyle="1" w:styleId="210">
    <w:name w:val="Основной текст 21"/>
    <w:basedOn w:val="a"/>
    <w:rsid w:val="00B8499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Standard">
    <w:name w:val="Standard"/>
    <w:rsid w:val="009E1E64"/>
    <w:pPr>
      <w:suppressAutoHyphens/>
      <w:autoSpaceDN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f4">
    <w:name w:val="Текст Знак"/>
    <w:rsid w:val="00FD077D"/>
    <w:rPr>
      <w:rFonts w:ascii="Courier New" w:eastAsia="Times New Roman" w:hAnsi="Courier New" w:cs="Courier New"/>
    </w:rPr>
  </w:style>
  <w:style w:type="character" w:customStyle="1" w:styleId="Internetlink">
    <w:name w:val="Internet link"/>
    <w:rsid w:val="001A3461"/>
    <w:rPr>
      <w:color w:val="000080"/>
      <w:u w:val="single"/>
    </w:rPr>
  </w:style>
  <w:style w:type="character" w:customStyle="1" w:styleId="reference-text">
    <w:name w:val="reference-text"/>
    <w:basedOn w:val="a0"/>
    <w:rsid w:val="00136F95"/>
  </w:style>
  <w:style w:type="character" w:customStyle="1" w:styleId="40">
    <w:name w:val="Заголовок 4 Знак"/>
    <w:basedOn w:val="a0"/>
    <w:link w:val="4"/>
    <w:uiPriority w:val="9"/>
    <w:semiHidden/>
    <w:rsid w:val="002711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pathseparator">
    <w:name w:val="path__separator"/>
    <w:basedOn w:val="a0"/>
    <w:rsid w:val="001454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su/" TargetMode="External"/><Relationship Id="rId13" Type="http://schemas.openxmlformats.org/officeDocument/2006/relationships/hyperlink" Target="http://yandex.kz/clck/jsredir?bu=lmr9&amp;from=yandex.kz%3Bsearch%2F%3Bweb%3B%3B&amp;text=&amp;etext=1937.YWtss0ObFnmfv7gWoY7dBgoBja57Ss3tpaqKepGY6bNG1N75zd3SuPfHOowjeJI5Eijns1IziWq9Yw-X5Xs79hiJTbQxEtwo2HPCL2kjwm1P_jz1xzPpDSlr_UUkUZSg7T24uq_PvueUlmtYxr2HrA.03bdedc19f3b48475a4b1354d12ddc7550d512d2&amp;uuid=&amp;state=PEtFfuTeVD4jaxywoSUvtB2i7c0_vxGd2E9eR729KuIQGpPxcKWQSHSdfi63Is_-DnbKz8oeZi3W4yG6ulZvh41wkiJqDGe0&amp;&amp;cst=AiuY0DBWFJ5Hyx_fyvalFHrM41imz33TwZVrLJH_QJEO1hs3oB-e-ijYybDoLtqmu8a6UIgIcJVqQ-8YfP5yyf47G03KhvazHI3m-wVoOE1xP3-l7UsTEHPTpWufPkYInfkOvmIHV_WWDG4xJp_N0lq5fSpStouyAvjQH38N1vX15yGDLUGPpG8QlwUVDtfI9zstzpCSsVebknym8PjH-0Pgdzjy1HRxfEV5zC5IRDY4MprQGtaYzL6SeEUYJIu0i6qFCxRbOaKYyylPFXRn22lkVM2vONLycQNmeYDGQ-GkH4QA1fCYBfItjULS0PhCA0rY6-IAGo4FJVjY1RhxhsCExBgwhiAZ7CO1ht0z8StIhwhXBBkSi1KtMnulQ70SgRXTV2oj6vwGgQwN0GRmFZ6shmkgRbfequa8q-aePwnloXXPUnzA03AT2tIWlh5ncMqLWJ-4VjdL8T_3n1go9DOjahMLDLPVRGm8vw7YxDzU0mscieT99Q6yAuW0FdXaKAzR80o5-L64llOtoGTa3y8JdzXDTVRt3VEmq7tx6DxAXthAbhrJgxHbXnPvx93T4Yma9DYq9ZhSIolSapJu7g,,&amp;data=UlNrNmk5WktYejR0eWJFYk1LdmtxcUNNTGNESnRZZ1NYQ2J5TmNodzUxUXo3MU9yVFBBeHVBNWtHb0xxU2cxaUNkd0dEaGdZdXFHVU1ZNUhkU0E4eXhFb3c3cDkwakxibDZLRXdKSUpLTUJiMjQyUXNRWnJmUSws&amp;sign=c2f819d516f19a837cce9794d9d36aea&amp;keyno=0&amp;b64e=2&amp;ref=orjY4mGPRjkm1GYumWD8VpzF_kJ2sVs5y9AbxeLdqQN7bEAKwjaCOVPAWhdN7cbwKIlYEWpjSjRaUPAC690LKR4apMHeDjgNtR3LVX1zSYPF3VtSGip5M8cGMc-kKpqxelPrHzPZDa2cv_XfElFY6jiuir_lTxPkK9gPFa0z-BtCDsHTQ_A8A27n-_RA0E7QTQPAouQoTmltSSXEDcKrOfv4uSh1ZbDSYRRQVWopl6qzqm20XRvx4FgYe19VdhpACLKr3S0FytZcQkKOrXP8gtUy_EyAyOuxrlBsZ_PSQ_wEAIsWBuYMqYe6kgS5HE7uV50IhGbupBQSGL_fF_09QXLLrUj-uXBJfWfzpD24tdqnQPT4AJy5n0kcaiqF0rIONJJAMzX89dNGP8NtcWActJ2AGQl33RfgizRZ4Xyq8Ls,&amp;l10n=ru&amp;rp=1&amp;cts=1539324809108&amp;mc=5.04691048324494&amp;hdtime=113356" TargetMode="External"/><Relationship Id="rId3" Type="http://schemas.openxmlformats.org/officeDocument/2006/relationships/styles" Target="styles.xml"/><Relationship Id="rId7" Type="http://schemas.openxmlformats.org/officeDocument/2006/relationships/hyperlink" Target="http://yandex.kz/clck/jsredir?bu=a5j&amp;from=yandex.kz%3Byandsearch%3Bweb%3B%3B&amp;text=&amp;etext=1937.14OHqLm0CQ5bItJyt-lb6uXWKnlKAHP3BSjDplKQ372g36JrWsKY0VpHCxMIzpe9M8XKW4bRVsno6iGvcpb3RRF2wBjkZb1ORkwJB1McXZ0okpmTI51q-_mmQpQ-Yioq9APhVBRpgMGPCRDl3GTC7w.3bcd3cb6a6ad653669ac977e8079116e328eae37&amp;uuid=&amp;state=PEtFfuTeVD4jaxywoSUvtB2i7c0_vxGdjWT7Elao4JUWxZ-v0OIKpF-Jgk3I2xx3b3q1DtIvFVRGBLWh6k6EE7ALmXbryQNMbe3kssTabTA,&amp;&amp;cst=AiuY0DBWFJ5Hyx_fyvalFHrM41imz33TwZVrLJH_QJEO1hs3oB-e-ijYybDoLtqmu8a6UIgIcJVqQ-8YfP5yyf47G03KhvazHI3m-wVoOE1xP3-l7UsTEHPTpWufPkYInfkOvmIHV_WWDG4xJp_N0lq5fSpStouyAvjQH38N1vX15yGDLUGPpG8QlwUVDtfI9zstzpCSsVebknym8PjH-0Pgdzjy1HRxfEV5zC5IRDY4MprQGtaYzL6SeEUYJIu0i6qFCxRbOaKYyylPFXRn22lkVM2vONLycQNmeYDGQ-GkH4QA1fCYBfItjULS0PhCA0rY6-IAGo4FJVjY1RhxhsCExBgwhiAZ7CO1ht0z8StIhwhXBBkSi1KtMnulQ70SgRXTV2oj6vwGgQwN0GRmFZ6shmkgRbfequa8q-aePwnloXXPUnzA03AT2tIWlh5ncMqLWJ-4VjdL8T_3n1go9DOjahMLDLPVRGm8vw7YxDzU0mscieT99Q6yAuW0FdXaKAzR80o5-L7JugEmL4w9O4pmoKtD5SnjR6d4lhL5yLh-DSnCFCX3pVuWQM9Ay05ZuSqS7_Tzi30,&amp;data=UlNrNmk5WktYejR0eWJFYk1LdmtxaGhhX040OVpfaFBTN0VkdUthaHFUVFVXUnRJd0NQTWdKWTMzcUo1eHdQeUNSQjBiR2U4QWRLMXBjeFJwR2FPckI3YkoycWZ3TnA1Ukc4WGRqRjZXMWlHMkdBcVhwcWt0RFd5eUtUR2VjZGdlTkRwOWg5RWNwUUlGakhEOGczZVZoVzNvWDhVZzVma2YwSWxyOVlac3ZBWEwxckZwejJBX0EsLA,,&amp;sign=841725f4ac18b4c7bfe7be158939033e&amp;keyno=0&amp;b64e=2&amp;ref=orjY4mGPRjkm1GYumWD8VmH85yxurkCfEFcW1fn7NhXgyL9LqLYy0xni4iRHl5rI-6sgpIyWCYkxbSWTs8mtHNrTVxso0X9FkMcVihHHCVHnyRwezJsZdJNpJzveuOfCttoQKmqHWEFvOZn6ivu683S31rpXt2O55KlA0KSumq06XfDomkT_pcuPLrbD2eoEDUwSCEVqXTXFWTA5KkzQyj_6-OJ2b2lz9mazNrJC5-lOM6c1Fh_yPlNtVznBq-3k1CEQVnPPYy7FgqTUeGX5aepjkIULwEZnuLp1K0n5yNiWwDEYUXYryi1Y-gXB4vnJHV0LUB-Tk-vX1LayniMnxmhf3b1BCwNj82ieqDgt0XsPErfgyZoPfXBKHtWrktkMnHE22WofTW4sWKvbf8v_KqvwiRXI96R2&amp;l10n=ru&amp;rp=1&amp;cts=1539323765892&amp;mc=4.188385795569861&amp;hdtime=101318" TargetMode="External"/><Relationship Id="rId12" Type="http://schemas.openxmlformats.org/officeDocument/2006/relationships/hyperlink" Target="http://oqu-zaman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kz/clck/jsredir?bu=a3t&amp;from=yandex.kz%3Byandsearch%3Bweb%3B%3B&amp;text=&amp;etext=1937.14OHqLm0CQ5bItJyt-lb6uXWKnlKAHP3BSjDplKQ372g36JrWsKY0VpHCxMIzpe9M8XKW4bRVsno6iGvcpb3RRF2wBjkZb1ORkwJB1McXZ0okpmTI51q-_mmQpQ-Yioq9APhVBRpgMGPCRDl3GTC7w.3bcd3cb6a6ad653669ac977e8079116e328eae37&amp;uuid=&amp;state=PEtFfuTeVD4jaxywoSUvtB2i7c0_vxGdjWT7Elao4JUWxZ-v0OIKpCInCIWESFN3UHbm4v3UYupETHesyjCjK-E-y94GYcCfrLAFMo59-6buUuJCG55bJJ7RvAaBg-iC&amp;&amp;cst=AiuY0DBWFJ5Hyx_fyvalFHrM41imz33TwZVrLJH_QJEO1hs3oB-e-ijYybDoLtqmu8a6UIgIcJVqQ-8YfP5yyf47G03KhvazHI3m-wVoOE1xP3-l7UsTEHPTpWufPkYInfkOvmIHV_WWDG4xJp_N0lq5fSpStouyAvjQH38N1vX15yGDLUGPpG8QlwUVDtfI9zstzpCSsVebknym8PjH-0Pgdzjy1HRxfEV5zC5IRDY4MprQGtaYzL6SeEUYJIu0i6qFCxRbOaKYyylPFXRn22lkVM2vONLycQNmeYDGQ-GkH4QA1fCYBfItjULS0PhCA0rY6-IAGo4FJVjY1RhxhsCExBgwhiAZ7CO1ht0z8StIhwhXBBkSi1KtMnulQ70SgRXTV2oj6vwGgQwN0GRmFZ6shmkgRbfequa8q-aePwnloXXPUnzA03AT2tIWlh5ncMqLWJ-4VjdL8T_3n1go9DOjahMLDLPVRGm8vw7YxDzU0mscieT99Q6yAuW0FdXaKAzR80o5-L7JugEmL4w9O4pmoKtD5SnjR6d4lhL5yLh-DSnCFCX3pVuWQM9Ay05ZuSqS7_Tzi30,&amp;data=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,&amp;sign=7777e083ba4e79c0d53915ed8aff2619&amp;keyno=0&amp;b64e=2&amp;ref=orjY4mGPRjkm1GYumWD8VmH85yxurkCfEFcW1fn7NhXgyL9LqLYy0xni4iRHl5rI-6sgpIyWCYkxbSWTs8mtHNrTVxso0X9FkMcVihHHCVHnyRwezJsZdJNpJzveuOfCttoQKmqHWEFvOZn6ivu683S31rpXt2O55KlA0KSumq06" TargetMode="External"/><Relationship Id="rId11" Type="http://schemas.openxmlformats.org/officeDocument/2006/relationships/hyperlink" Target="http://yandex.kz/clck/jsredir?bu=lmop&amp;from=yandex.kz%3Bsearch%2F%3Bweb%3B%3B&amp;text=&amp;etext=1937.YWtss0ObFnmfv7gWoY7dBgoBja57Ss3tpaqKepGY6bNG1N75zd3SuPfHOowjeJI5Eijns1IziWq9Yw-X5Xs79hiJTbQxEtwo2HPCL2kjwm1P_jz1xzPpDSlr_UUkUZSg7T24uq_PvueUlmtYxr2HrA.03bdedc19f3b48475a4b1354d12ddc7550d512d2&amp;uuid=&amp;state=PEtFfuTeVD4jaxywoSUvtB2i7c0_vxGd2E9eR729KuIQGpPxcKWQSJw2LL_jwzfRlHNcpi22CET54I3T0ku8KG8tl-8UtVWoiQSVKgF2hwxQJQjxgDKb1g,,&amp;&amp;cst=AiuY0DBWFJ5Hyx_fyvalFHrM41imz33TwZVrLJH_QJEO1hs3oB-e-ijYybDoLtqmu8a6UIgIcJVqQ-8YfP5yyf47G03KhvazHI3m-wVoOE1xP3-l7UsTEHPTpWufPkYInfkOvmIHV_WWDG4xJp_N0lq5fSpStouyAvjQH38N1vX15yGDLUGPpG8QlwUVDtfI9zstzpCSsVebknym8PjH-0Pgdzjy1HRxfEV5zC5IRDY4MprQGtaYzL6SeEUYJIu0i6qFCxRbOaKYyylPFXRn22lkVM2vONLycQNmeYDGQ-GkH4QA1fCYBfItjULS0PhCA0rY6-IAGo4FJVjY1RhxhsCExBgwhiAZ7CO1ht0z8StIhwhXBBkSi1KtMnulQ70SgRXTV2oj6vwGgQwN0GRmFZ6shmkgRbfequa8q-aePwnloXXPUnzA03AT2tIWlh5ncMqLWJ-4VjdL8T_3n1go9DOjahMLDLPVRGm8vw7YxDzU0mscieT99Q6yAuW0FdXaKAzR80o5-L64llOtoGTa3y8JdzXDTVRt3VEmq7tx6DxAXthAbhrJgxHbXnPvx93T4Yma9DYq9ZhSIolSapJu7g,,&amp;data=UlNrNmk5WktYejR0eWJFYk1LdmtxcHhMUkt6TWhQMkItbE5NZkY0bkdJNGZNblpLNGVXTkNWM1Mzbkp6aGFMeldlSzBSOEZ5NFA3U0pYVWNnR1V3MzFSbmhIdzR6WE9fR2d1c0g2UGpGMUxEaUdQY05zdE1IT2dOQ2pfQWhIU3VVb1RsdnlFNU5tYS1kdHhVWEdMVzNJYWhmMlpMUHltZGJ2VW5GeGpiUy1ob0MwNV9EUS1aY1EsLA,,&amp;sign=9f7128237d91fcc658c35660c3d9a0e5&amp;keyno=0&amp;b64e=2&amp;ref=orjY4mGPRjkm1GYumWD8VpzF_kJ2sVs5y9AbxeLdqQN7bEAKwjaCOVPAWhdN7cbwKIlYEWpjSjRaUPAC690LKR4apMHeDjgNtR3LVX1zSYPF3VtSGip5M8cGMc-kKpqxelPrHzPZDa2cv_XfElFY6jiuir_lTxPkK9gPFa0z-BtCDsHTQ_A8A27n-_RA0E7QTQPAouQoTmltSSXEDcKrOfv4uSh1ZbDSYRRQVWopl6qzqm20XRvx4FgYe19VdhpACLKr3S0FytZcQkKOrXP8gtUy_EyAyOuxrlBsZ_PSQ_wEAIsWBuYMqYe6kgS5HE7uV50IhGbupBQSGL_fF_09QXLLrUj-uXBJfWfzpD24tdqnQPT4AJy5n0kcaiqF0rIONJJAMzX89dNGP8NtcWActJ2AGQl33RfgizRZ4Xyq8Ls,&amp;l10n=ru&amp;rp=1&amp;cts=1539324716358&amp;mc=5.009146819358134&amp;hdtime=2060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rait-bo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kz/clck/jsredir?bu=lmpq&amp;from=yandex.kz%3Bsearch%2F%3Bweb%3B%3B&amp;text=&amp;etext=1937.YWtss0ObFnmfv7gWoY7dBgoBja57Ss3tpaqKepGY6bNG1N75zd3SuPfHOowjeJI5Eijns1IziWq9Yw-X5Xs79hiJTbQxEtwo2HPCL2kjwm1P_jz1xzPpDSlr_UUkUZSg7T24uq_PvueUlmtYxr2HrA.03bdedc19f3b48475a4b1354d12ddc7550d512d2&amp;uuid=&amp;state=PEtFfuTeVD4jaxywoSUvtB2i7c0_vxGd2E9eR729KuIQGpPxcKWQSHSdfi63Is_-DnbKz8oeZi2X1Ss52i2GMYYwsXm3foDw&amp;&amp;cst=AiuY0DBWFJ5Hyx_fyvalFHrM41imz33TwZVrLJH_QJEO1hs3oB-e-ijYybDoLtqmu8a6UIgIcJVqQ-8YfP5yyf47G03KhvazHI3m-wVoOE1xP3-l7UsTEHPTpWufPkYInfkOvmIHV_WWDG4xJp_N0lq5fSpStouyAvjQH38N1vX15yGDLUGPpG8QlwUVDtfI9zstzpCSsVebknym8PjH-0Pgdzjy1HRxfEV5zC5IRDY4MprQGtaYzL6SeEUYJIu0i6qFCxRbOaKYyylPFXRn22lkVM2vONLycQNmeYDGQ-GkH4QA1fCYBfItjULS0PhCA0rY6-IAGo4FJVjY1RhxhsCExBgwhiAZ7CO1ht0z8StIhwhXBBkSi1KtMnulQ70SgRXTV2oj6vwGgQwN0GRmFZ6shmkgRbfequa8q-aePwnloXXPUnzA03AT2tIWlh5ncMqLWJ-4VjdL8T_3n1go9DOjahMLDLPVRGm8vw7YxDzU0mscieT99Q6yAuW0FdXaKAzR80o5-L64llOtoGTa3y8JdzXDTVRt3VEmq7tx6DxAXthAbhrJgxHbXnPvx93T4Yma9DYq9ZhSIolSapJu7g,,&amp;data=UlNrNmk5WktYejY4cHFySjRXSWhXRWxqT296bjg5Nm9CaGxTUDVkMWd0ancyN2Y2R0F3Q2xkV0U4S3BBMUNzSU1MdVRnaUhpdll6djBTQXJULXJOOFlWQW1YQlNuLXZGOU1uUTdrYW9ORFB4NWh4VExhU2JzLWZhZ1c5R3dsNHlIRDBzeE03SV80dlNzVE9jcUlfTURiRmotY2NJcHM2ekxLTEMtazZrUWE4bGpVZDEwQ3pjX2YtQ1VsS0tueFZBaVZWV2g5VGhsTXkteHQ4VGdmZTlqVVlPUldRTlA4dWhpM1RVS1cwN1BoUWlrVUxkUkkwQV9TSHVTWmFPd1F3RE80LVp1TnhEMllQRzNDbG5SaXIzMncsLA,,&amp;sign=bb1f3504fb34a193714f4c1c571058bf&amp;keyno=0&amp;b64e=2&amp;ref=orjY4mGPRjkm1GYumWD8VpzF_kJ2sVs5y9AbxeLdqQN7bEAKwjaCOVPAWhdN7cbwKIlYEWpjSjRaUPAC690LKR4apMHeDjgNtR3LVX1zSYPF3VtSGip5M8cGMc-kKpqxelPrHzPZDa2cv_XfElFY6jiuir_lTxPkK9gPFa0z-BtCDsHTQ_A8A27n-_RA0E7QTQPAouQoTmltSSXEDcKrOfv4uSh1ZbDSYRRQVWopl6qzqm20XRvx4FgYe19VdhpACLKr3S0FytZcQkKOrXP8gtUy_EyAyOuxrlBsZ_PSQ_wEAIsWBuYMqYe6kgS5HE7uV50IhGbupBQSGL_fF_09QXLLrUj-uXBJfWfzpD24tdqnQPT4AJy5n0kcaiqF0rIONJJAMzX89dNGP8NtcWActJ2AGQl33RfgizRZ4Xyq8Ls,&amp;l10n=ru&amp;rp=1&amp;cts=1539324756324&amp;mc=5.036869182918011&amp;hdtime=605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4C34F-1231-45A8-8044-CCA6B32C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2817</Words>
  <Characters>16061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40</cp:revision>
  <cp:lastPrinted>2016-01-21T08:52:00Z</cp:lastPrinted>
  <dcterms:created xsi:type="dcterms:W3CDTF">2018-02-16T05:29:00Z</dcterms:created>
  <dcterms:modified xsi:type="dcterms:W3CDTF">2018-10-20T03:39:00Z</dcterms:modified>
</cp:coreProperties>
</file>